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35DE1" w14:textId="77777777" w:rsidR="00FF084D" w:rsidRPr="008E5AF6" w:rsidRDefault="00FF084D" w:rsidP="00197CBD">
      <w:pPr>
        <w:rPr>
          <w:rFonts w:ascii="Calibri" w:eastAsia="Cambria" w:hAnsi="Calibri"/>
          <w:b/>
          <w:sz w:val="36"/>
          <w:szCs w:val="36"/>
        </w:rPr>
      </w:pPr>
      <w:bookmarkStart w:id="0" w:name="_Toc29288995"/>
      <w:bookmarkStart w:id="1" w:name="_Toc68516614"/>
      <w:bookmarkStart w:id="2" w:name="_Toc68516804"/>
      <w:bookmarkStart w:id="3" w:name="_Toc68517100"/>
    </w:p>
    <w:p w14:paraId="0C45409D" w14:textId="77777777" w:rsidR="00FF084D" w:rsidRPr="008E5AF6" w:rsidRDefault="00FF084D" w:rsidP="00197CBD">
      <w:pPr>
        <w:rPr>
          <w:rFonts w:ascii="Calibri" w:eastAsia="Cambria" w:hAnsi="Calibri"/>
          <w:b/>
          <w:sz w:val="36"/>
          <w:szCs w:val="36"/>
        </w:rPr>
      </w:pPr>
    </w:p>
    <w:p w14:paraId="19D52EF0" w14:textId="5126F772" w:rsidR="00652EAF" w:rsidRDefault="00652EAF" w:rsidP="00652EAF">
      <w:pPr>
        <w:jc w:val="center"/>
        <w:rPr>
          <w:rFonts w:ascii="Calibri" w:hAnsi="Calibri"/>
          <w:b/>
          <w:color w:val="auto"/>
          <w:sz w:val="36"/>
          <w:szCs w:val="36"/>
        </w:rPr>
      </w:pPr>
      <w:r w:rsidRPr="008E5AF6">
        <w:rPr>
          <w:rFonts w:ascii="Calibri" w:hAnsi="Calibri"/>
          <w:b/>
          <w:color w:val="auto"/>
          <w:sz w:val="36"/>
          <w:szCs w:val="36"/>
        </w:rPr>
        <w:t>PROJET D’APPUI AU RENFORCEMENT DES PARTENARIATS AVEC LES DIASPORAS ENTREPRENEURIALES COMORIENNES</w:t>
      </w:r>
    </w:p>
    <w:p w14:paraId="5EEFC3BA" w14:textId="2E687DB6" w:rsidR="003F7D2C" w:rsidRDefault="003F7D2C" w:rsidP="00652EAF">
      <w:pPr>
        <w:jc w:val="center"/>
        <w:rPr>
          <w:rFonts w:ascii="Calibri" w:hAnsi="Calibri"/>
          <w:b/>
          <w:color w:val="auto"/>
          <w:sz w:val="36"/>
          <w:szCs w:val="36"/>
        </w:rPr>
      </w:pPr>
    </w:p>
    <w:tbl>
      <w:tblPr>
        <w:tblStyle w:val="Grilledutableau"/>
        <w:tblW w:w="0" w:type="auto"/>
        <w:tblLook w:val="04A0" w:firstRow="1" w:lastRow="0" w:firstColumn="1" w:lastColumn="0" w:noHBand="0" w:noVBand="1"/>
      </w:tblPr>
      <w:tblGrid>
        <w:gridCol w:w="1289"/>
        <w:gridCol w:w="7777"/>
      </w:tblGrid>
      <w:tr w:rsidR="00D06057" w:rsidRPr="0018507B" w14:paraId="69BEF012" w14:textId="77777777" w:rsidTr="00FF5A7C">
        <w:tc>
          <w:tcPr>
            <w:tcW w:w="1362" w:type="dxa"/>
            <w:tcBorders>
              <w:top w:val="nil"/>
              <w:left w:val="nil"/>
              <w:bottom w:val="nil"/>
            </w:tcBorders>
          </w:tcPr>
          <w:p w14:paraId="41069064" w14:textId="77777777" w:rsidR="00D06057" w:rsidRPr="0018507B" w:rsidRDefault="00D06057" w:rsidP="00FF5A7C">
            <w:pPr>
              <w:rPr>
                <w:rFonts w:ascii="Lato" w:hAnsi="Lato"/>
                <w:b/>
                <w:sz w:val="28"/>
              </w:rPr>
            </w:pPr>
          </w:p>
        </w:tc>
        <w:tc>
          <w:tcPr>
            <w:tcW w:w="8106" w:type="dxa"/>
            <w:tcBorders>
              <w:top w:val="nil"/>
              <w:bottom w:val="single" w:sz="4" w:space="0" w:color="auto"/>
              <w:right w:val="nil"/>
            </w:tcBorders>
          </w:tcPr>
          <w:p w14:paraId="33DE1456" w14:textId="77777777" w:rsidR="00D06057" w:rsidRPr="0018507B" w:rsidRDefault="00D06057" w:rsidP="00FF5A7C">
            <w:pPr>
              <w:rPr>
                <w:rFonts w:ascii="Lato" w:hAnsi="Lato"/>
                <w:b/>
                <w:caps/>
                <w:sz w:val="28"/>
              </w:rPr>
            </w:pPr>
            <w:bookmarkStart w:id="4" w:name="_Toc392669625"/>
            <w:r w:rsidRPr="0018507B">
              <w:rPr>
                <w:rFonts w:ascii="Lato" w:hAnsi="Lato"/>
                <w:b/>
                <w:caps/>
                <w:sz w:val="36"/>
              </w:rPr>
              <w:t>Règlement d’appel à projets</w:t>
            </w:r>
            <w:bookmarkEnd w:id="4"/>
            <w:r w:rsidRPr="0018507B">
              <w:rPr>
                <w:rFonts w:ascii="Lato" w:hAnsi="Lato"/>
                <w:b/>
                <w:caps/>
                <w:sz w:val="36"/>
              </w:rPr>
              <w:t xml:space="preserve"> pour l’attribution de contratS de subvention</w:t>
            </w:r>
          </w:p>
        </w:tc>
      </w:tr>
      <w:tr w:rsidR="00D06057" w:rsidRPr="0018507B" w14:paraId="4FD4022E" w14:textId="77777777" w:rsidTr="00FF5A7C">
        <w:tc>
          <w:tcPr>
            <w:tcW w:w="9468" w:type="dxa"/>
            <w:gridSpan w:val="2"/>
            <w:tcBorders>
              <w:top w:val="nil"/>
              <w:left w:val="nil"/>
              <w:bottom w:val="nil"/>
              <w:right w:val="nil"/>
            </w:tcBorders>
          </w:tcPr>
          <w:p w14:paraId="5D0CD1A8" w14:textId="77777777" w:rsidR="00D06057" w:rsidRPr="0018507B" w:rsidRDefault="00D06057" w:rsidP="00FF5A7C">
            <w:pPr>
              <w:rPr>
                <w:rFonts w:ascii="Lato" w:hAnsi="Lato"/>
                <w:b/>
                <w:sz w:val="24"/>
              </w:rPr>
            </w:pPr>
          </w:p>
        </w:tc>
      </w:tr>
      <w:tr w:rsidR="00D06057" w:rsidRPr="0018507B" w14:paraId="58DDD03C" w14:textId="77777777" w:rsidTr="00FF5A7C">
        <w:tc>
          <w:tcPr>
            <w:tcW w:w="1362" w:type="dxa"/>
            <w:tcBorders>
              <w:top w:val="nil"/>
              <w:left w:val="nil"/>
              <w:bottom w:val="nil"/>
              <w:right w:val="single" w:sz="4" w:space="0" w:color="auto"/>
            </w:tcBorders>
          </w:tcPr>
          <w:p w14:paraId="13648AFC" w14:textId="77777777" w:rsidR="00D06057" w:rsidRPr="0018507B" w:rsidRDefault="00D06057" w:rsidP="00FF5A7C">
            <w:pPr>
              <w:rPr>
                <w:rFonts w:ascii="Lato" w:hAnsi="Lato"/>
                <w:b/>
                <w:sz w:val="24"/>
              </w:rPr>
            </w:pPr>
          </w:p>
        </w:tc>
        <w:tc>
          <w:tcPr>
            <w:tcW w:w="8106" w:type="dxa"/>
            <w:tcBorders>
              <w:top w:val="nil"/>
              <w:left w:val="single" w:sz="4" w:space="0" w:color="auto"/>
              <w:bottom w:val="single" w:sz="4" w:space="0" w:color="auto"/>
              <w:right w:val="nil"/>
            </w:tcBorders>
          </w:tcPr>
          <w:p w14:paraId="1334AB15" w14:textId="77777777" w:rsidR="00D06057" w:rsidRPr="0018507B" w:rsidRDefault="00D06057" w:rsidP="00FF5A7C">
            <w:pPr>
              <w:rPr>
                <w:rFonts w:ascii="Lato" w:hAnsi="Lato"/>
                <w:b/>
                <w:caps/>
                <w:smallCaps/>
                <w:sz w:val="24"/>
              </w:rPr>
            </w:pPr>
            <w:r w:rsidRPr="0018507B">
              <w:rPr>
                <w:rFonts w:ascii="Lato" w:hAnsi="Lato"/>
                <w:b/>
                <w:caps/>
                <w:sz w:val="24"/>
              </w:rPr>
              <w:t>Intitule du programme</w:t>
            </w:r>
            <w:r w:rsidRPr="0018507B">
              <w:rPr>
                <w:rFonts w:ascii="Lato" w:hAnsi="Lato"/>
                <w:b/>
                <w:smallCaps/>
                <w:sz w:val="24"/>
              </w:rPr>
              <w:t> :</w:t>
            </w:r>
          </w:p>
          <w:p w14:paraId="66940DAF" w14:textId="10B89505" w:rsidR="00D06057" w:rsidRPr="00D06057" w:rsidRDefault="00D06057" w:rsidP="00FF5A7C">
            <w:pPr>
              <w:rPr>
                <w:rFonts w:ascii="Lato" w:hAnsi="Lato"/>
                <w:sz w:val="24"/>
                <w:szCs w:val="24"/>
              </w:rPr>
            </w:pPr>
            <w:r w:rsidRPr="00FF5A7C">
              <w:rPr>
                <w:rFonts w:ascii="Calibri" w:hAnsi="Calibri"/>
                <w:b/>
                <w:color w:val="auto"/>
                <w:sz w:val="24"/>
                <w:szCs w:val="24"/>
              </w:rPr>
              <w:t>programme d’incubation franco-comorien pour les entrepreneurs de la diaspora</w:t>
            </w:r>
          </w:p>
        </w:tc>
      </w:tr>
      <w:tr w:rsidR="00D06057" w:rsidRPr="0018507B" w14:paraId="69016686" w14:textId="77777777" w:rsidTr="00FF5A7C">
        <w:tc>
          <w:tcPr>
            <w:tcW w:w="9468" w:type="dxa"/>
            <w:gridSpan w:val="2"/>
            <w:tcBorders>
              <w:top w:val="nil"/>
              <w:left w:val="nil"/>
              <w:bottom w:val="nil"/>
              <w:right w:val="nil"/>
            </w:tcBorders>
          </w:tcPr>
          <w:p w14:paraId="508A6995" w14:textId="77777777" w:rsidR="00D06057" w:rsidRPr="0018507B" w:rsidRDefault="00D06057" w:rsidP="00FF5A7C">
            <w:pPr>
              <w:rPr>
                <w:rFonts w:ascii="Lato" w:hAnsi="Lato"/>
                <w:b/>
                <w:sz w:val="24"/>
              </w:rPr>
            </w:pPr>
          </w:p>
        </w:tc>
      </w:tr>
      <w:tr w:rsidR="00D06057" w:rsidRPr="0018507B" w14:paraId="3FCC264B" w14:textId="77777777" w:rsidTr="00FF5A7C">
        <w:tc>
          <w:tcPr>
            <w:tcW w:w="1362" w:type="dxa"/>
            <w:tcBorders>
              <w:top w:val="nil"/>
              <w:left w:val="nil"/>
              <w:bottom w:val="nil"/>
              <w:right w:val="single" w:sz="4" w:space="0" w:color="auto"/>
            </w:tcBorders>
          </w:tcPr>
          <w:p w14:paraId="75C70402" w14:textId="77777777" w:rsidR="00D06057" w:rsidRPr="0018507B" w:rsidRDefault="00D06057" w:rsidP="00FF5A7C">
            <w:pPr>
              <w:rPr>
                <w:rFonts w:ascii="Lato" w:hAnsi="Lato"/>
                <w:b/>
                <w:sz w:val="24"/>
              </w:rPr>
            </w:pPr>
          </w:p>
        </w:tc>
        <w:tc>
          <w:tcPr>
            <w:tcW w:w="8106" w:type="dxa"/>
            <w:tcBorders>
              <w:top w:val="nil"/>
              <w:left w:val="single" w:sz="4" w:space="0" w:color="auto"/>
              <w:bottom w:val="single" w:sz="4" w:space="0" w:color="auto"/>
              <w:right w:val="nil"/>
            </w:tcBorders>
          </w:tcPr>
          <w:p w14:paraId="6EF1BF0E" w14:textId="77777777" w:rsidR="00D06057" w:rsidRPr="00A078A5" w:rsidRDefault="00D06057" w:rsidP="00FF5A7C">
            <w:pPr>
              <w:rPr>
                <w:rFonts w:ascii="Calibri" w:hAnsi="Calibri"/>
                <w:b/>
                <w:caps/>
                <w:smallCaps/>
                <w:sz w:val="24"/>
              </w:rPr>
            </w:pPr>
            <w:bookmarkStart w:id="5" w:name="_Toc392669627"/>
            <w:r w:rsidRPr="00A078A5">
              <w:rPr>
                <w:rFonts w:ascii="Calibri" w:hAnsi="Calibri"/>
                <w:b/>
                <w:caps/>
                <w:sz w:val="24"/>
              </w:rPr>
              <w:t>OBJET de l’appel à projets</w:t>
            </w:r>
            <w:r w:rsidRPr="00A078A5">
              <w:rPr>
                <w:rFonts w:ascii="Calibri" w:hAnsi="Calibri"/>
                <w:b/>
                <w:smallCaps/>
                <w:sz w:val="24"/>
              </w:rPr>
              <w:t> :</w:t>
            </w:r>
            <w:bookmarkEnd w:id="5"/>
          </w:p>
          <w:p w14:paraId="4B3B5F84" w14:textId="76B5BC37" w:rsidR="00D06057" w:rsidRPr="00A078A5" w:rsidRDefault="00D06057" w:rsidP="00FF5A7C">
            <w:pPr>
              <w:rPr>
                <w:rFonts w:ascii="Calibri" w:hAnsi="Calibri"/>
                <w:sz w:val="24"/>
              </w:rPr>
            </w:pPr>
            <w:r w:rsidRPr="00A078A5">
              <w:rPr>
                <w:rFonts w:ascii="Calibri" w:hAnsi="Calibri"/>
                <w:caps/>
                <w:sz w:val="24"/>
              </w:rPr>
              <w:t>Octroi de subventions visant à</w:t>
            </w:r>
            <w:r w:rsidRPr="00A078A5">
              <w:rPr>
                <w:rFonts w:ascii="Calibri" w:hAnsi="Calibri"/>
                <w:b/>
                <w:caps/>
                <w:sz w:val="24"/>
              </w:rPr>
              <w:t xml:space="preserve"> </w:t>
            </w:r>
            <w:r w:rsidR="00834DFF" w:rsidRPr="00A078A5">
              <w:rPr>
                <w:rFonts w:ascii="Calibri" w:hAnsi="Calibri"/>
                <w:caps/>
                <w:sz w:val="24"/>
              </w:rPr>
              <w:t>favoriser la création d’entreprises et d’emplois durables aux Comores par la mobilisation des talents et des ressources de la diaspora vivant en France ou dans les départements d’outre-mer et/ou récemment réinstallés aux Comores (depuis moins de 5 années).</w:t>
            </w:r>
          </w:p>
        </w:tc>
      </w:tr>
      <w:tr w:rsidR="00D06057" w:rsidRPr="0018507B" w14:paraId="2C3C9513" w14:textId="77777777" w:rsidTr="00FF5A7C">
        <w:trPr>
          <w:trHeight w:val="318"/>
        </w:trPr>
        <w:tc>
          <w:tcPr>
            <w:tcW w:w="9468" w:type="dxa"/>
            <w:gridSpan w:val="2"/>
            <w:tcBorders>
              <w:top w:val="nil"/>
              <w:left w:val="nil"/>
              <w:bottom w:val="nil"/>
              <w:right w:val="nil"/>
            </w:tcBorders>
          </w:tcPr>
          <w:p w14:paraId="15E5CED6" w14:textId="77777777" w:rsidR="00D06057" w:rsidRPr="0018507B" w:rsidRDefault="00D06057" w:rsidP="00FF5A7C">
            <w:pPr>
              <w:rPr>
                <w:rFonts w:ascii="Lato" w:hAnsi="Lato"/>
                <w:b/>
                <w:sz w:val="24"/>
              </w:rPr>
            </w:pPr>
          </w:p>
        </w:tc>
      </w:tr>
      <w:tr w:rsidR="00D06057" w:rsidRPr="0018507B" w14:paraId="43BD9329" w14:textId="77777777" w:rsidTr="00FF5A7C">
        <w:tc>
          <w:tcPr>
            <w:tcW w:w="1362" w:type="dxa"/>
            <w:tcBorders>
              <w:top w:val="nil"/>
              <w:left w:val="nil"/>
              <w:bottom w:val="nil"/>
              <w:right w:val="single" w:sz="4" w:space="0" w:color="auto"/>
            </w:tcBorders>
          </w:tcPr>
          <w:p w14:paraId="2B2FCF9F" w14:textId="77777777" w:rsidR="00D06057" w:rsidRPr="0018507B" w:rsidRDefault="00D06057" w:rsidP="00FF5A7C">
            <w:pPr>
              <w:rPr>
                <w:rFonts w:ascii="Lato" w:hAnsi="Lato"/>
                <w:b/>
                <w:sz w:val="24"/>
              </w:rPr>
            </w:pPr>
          </w:p>
        </w:tc>
        <w:tc>
          <w:tcPr>
            <w:tcW w:w="8106" w:type="dxa"/>
            <w:tcBorders>
              <w:top w:val="nil"/>
              <w:left w:val="single" w:sz="4" w:space="0" w:color="auto"/>
              <w:bottom w:val="single" w:sz="4" w:space="0" w:color="auto"/>
              <w:right w:val="nil"/>
            </w:tcBorders>
          </w:tcPr>
          <w:p w14:paraId="643CD8CE" w14:textId="77777777" w:rsidR="00D06057" w:rsidRPr="0018507B" w:rsidRDefault="00D06057" w:rsidP="00FF5A7C">
            <w:pPr>
              <w:rPr>
                <w:rFonts w:ascii="Lato" w:hAnsi="Lato"/>
                <w:b/>
                <w:caps/>
                <w:sz w:val="24"/>
              </w:rPr>
            </w:pPr>
            <w:r w:rsidRPr="0018507B">
              <w:rPr>
                <w:rFonts w:ascii="Lato" w:hAnsi="Lato"/>
                <w:b/>
                <w:caps/>
                <w:sz w:val="24"/>
              </w:rPr>
              <w:t>MONTANT disponible de l’appel à projets :</w:t>
            </w:r>
          </w:p>
          <w:p w14:paraId="0D565312" w14:textId="50285845" w:rsidR="00D06057" w:rsidRPr="0018507B" w:rsidRDefault="00D06057" w:rsidP="00FF5A7C">
            <w:pPr>
              <w:rPr>
                <w:rFonts w:ascii="Lato" w:hAnsi="Lato"/>
                <w:sz w:val="24"/>
              </w:rPr>
            </w:pPr>
            <w:r>
              <w:rPr>
                <w:rFonts w:ascii="Lato" w:hAnsi="Lato"/>
                <w:b/>
                <w:caps/>
                <w:sz w:val="24"/>
                <w:highlight w:val="yellow"/>
              </w:rPr>
              <w:t>470 000</w:t>
            </w:r>
            <w:r w:rsidRPr="0018507B">
              <w:rPr>
                <w:rFonts w:ascii="Lato" w:hAnsi="Lato"/>
                <w:b/>
                <w:caps/>
                <w:sz w:val="24"/>
                <w:highlight w:val="yellow"/>
              </w:rPr>
              <w:t xml:space="preserve"> €</w:t>
            </w:r>
          </w:p>
        </w:tc>
      </w:tr>
      <w:tr w:rsidR="00D06057" w:rsidRPr="0018507B" w14:paraId="134E240D" w14:textId="77777777" w:rsidTr="00FF5A7C">
        <w:trPr>
          <w:trHeight w:val="318"/>
        </w:trPr>
        <w:tc>
          <w:tcPr>
            <w:tcW w:w="9468" w:type="dxa"/>
            <w:gridSpan w:val="2"/>
            <w:tcBorders>
              <w:top w:val="nil"/>
              <w:left w:val="nil"/>
              <w:bottom w:val="nil"/>
              <w:right w:val="nil"/>
            </w:tcBorders>
          </w:tcPr>
          <w:p w14:paraId="5AC35985" w14:textId="77777777" w:rsidR="00D06057" w:rsidRPr="0018507B" w:rsidRDefault="00D06057" w:rsidP="00FF5A7C">
            <w:pPr>
              <w:rPr>
                <w:rFonts w:ascii="Lato" w:hAnsi="Lato"/>
                <w:b/>
                <w:sz w:val="24"/>
              </w:rPr>
            </w:pPr>
          </w:p>
        </w:tc>
      </w:tr>
      <w:tr w:rsidR="00D06057" w:rsidRPr="0018507B" w14:paraId="18065E6E" w14:textId="77777777" w:rsidTr="00FF5A7C">
        <w:tc>
          <w:tcPr>
            <w:tcW w:w="1362" w:type="dxa"/>
            <w:tcBorders>
              <w:top w:val="nil"/>
              <w:left w:val="nil"/>
              <w:bottom w:val="nil"/>
              <w:right w:val="single" w:sz="4" w:space="0" w:color="auto"/>
            </w:tcBorders>
          </w:tcPr>
          <w:p w14:paraId="37C9CD4E" w14:textId="77777777" w:rsidR="00D06057" w:rsidRPr="0018507B" w:rsidRDefault="00D06057" w:rsidP="00FF5A7C">
            <w:pPr>
              <w:rPr>
                <w:rFonts w:ascii="Lato" w:hAnsi="Lato"/>
                <w:b/>
                <w:sz w:val="24"/>
              </w:rPr>
            </w:pPr>
          </w:p>
        </w:tc>
        <w:tc>
          <w:tcPr>
            <w:tcW w:w="8106" w:type="dxa"/>
            <w:tcBorders>
              <w:top w:val="nil"/>
              <w:left w:val="single" w:sz="4" w:space="0" w:color="auto"/>
              <w:bottom w:val="single" w:sz="4" w:space="0" w:color="auto"/>
              <w:right w:val="nil"/>
            </w:tcBorders>
          </w:tcPr>
          <w:p w14:paraId="53D60738" w14:textId="77777777" w:rsidR="00D06057" w:rsidRPr="0018507B" w:rsidRDefault="00D06057" w:rsidP="00FF5A7C">
            <w:pPr>
              <w:rPr>
                <w:rFonts w:ascii="Lato" w:hAnsi="Lato"/>
                <w:b/>
                <w:caps/>
                <w:sz w:val="24"/>
              </w:rPr>
            </w:pPr>
            <w:bookmarkStart w:id="6" w:name="_Toc392669628"/>
            <w:r w:rsidRPr="0018507B">
              <w:rPr>
                <w:rFonts w:ascii="Lato" w:hAnsi="Lato"/>
                <w:b/>
                <w:caps/>
                <w:sz w:val="24"/>
              </w:rPr>
              <w:t>Calibrage financier des subventionS :</w:t>
            </w:r>
            <w:bookmarkEnd w:id="6"/>
          </w:p>
          <w:p w14:paraId="54DFE009" w14:textId="0D9FA175" w:rsidR="00D06057" w:rsidRPr="0018507B" w:rsidRDefault="00D06057" w:rsidP="00FF5A7C">
            <w:pPr>
              <w:rPr>
                <w:rFonts w:ascii="Lato" w:hAnsi="Lato"/>
                <w:i/>
                <w:sz w:val="24"/>
                <w:highlight w:val="yellow"/>
              </w:rPr>
            </w:pPr>
            <w:r w:rsidRPr="0018507B">
              <w:rPr>
                <w:rFonts w:ascii="Lato" w:hAnsi="Lato"/>
                <w:i/>
                <w:sz w:val="24"/>
              </w:rPr>
              <w:t xml:space="preserve">Montant minimum des subventions : </w:t>
            </w:r>
            <w:r>
              <w:rPr>
                <w:rFonts w:ascii="Lato" w:hAnsi="Lato"/>
                <w:i/>
                <w:sz w:val="24"/>
                <w:highlight w:val="yellow"/>
              </w:rPr>
              <w:t>10 000</w:t>
            </w:r>
            <w:r w:rsidRPr="0018507B">
              <w:rPr>
                <w:rFonts w:ascii="Lato" w:hAnsi="Lato"/>
                <w:i/>
                <w:sz w:val="24"/>
                <w:highlight w:val="yellow"/>
              </w:rPr>
              <w:t xml:space="preserve"> €</w:t>
            </w:r>
          </w:p>
          <w:p w14:paraId="2BA29A4E" w14:textId="6CA9BD5B" w:rsidR="00D06057" w:rsidRPr="0018507B" w:rsidRDefault="00D06057" w:rsidP="00D06057">
            <w:pPr>
              <w:rPr>
                <w:rFonts w:ascii="Lato" w:hAnsi="Lato"/>
                <w:sz w:val="24"/>
              </w:rPr>
            </w:pPr>
            <w:r w:rsidRPr="0018507B">
              <w:rPr>
                <w:rFonts w:ascii="Lato" w:hAnsi="Lato"/>
                <w:i/>
                <w:sz w:val="24"/>
              </w:rPr>
              <w:t xml:space="preserve">Montant maximum des subventions : </w:t>
            </w:r>
            <w:r>
              <w:rPr>
                <w:rFonts w:ascii="Lato" w:hAnsi="Lato"/>
                <w:i/>
                <w:sz w:val="24"/>
                <w:highlight w:val="yellow"/>
              </w:rPr>
              <w:t>30 000</w:t>
            </w:r>
            <w:r w:rsidRPr="0018507B">
              <w:rPr>
                <w:rFonts w:ascii="Lato" w:hAnsi="Lato"/>
                <w:i/>
                <w:sz w:val="24"/>
                <w:highlight w:val="yellow"/>
              </w:rPr>
              <w:t xml:space="preserve"> €</w:t>
            </w:r>
            <w:r w:rsidRPr="0018507B">
              <w:rPr>
                <w:rFonts w:ascii="Lato" w:hAnsi="Lato"/>
                <w:i/>
                <w:sz w:val="24"/>
              </w:rPr>
              <w:t xml:space="preserve"> </w:t>
            </w:r>
          </w:p>
        </w:tc>
      </w:tr>
    </w:tbl>
    <w:p w14:paraId="2CDD57BA" w14:textId="77777777" w:rsidR="00FF084D" w:rsidRDefault="00FF084D" w:rsidP="00197CBD">
      <w:pPr>
        <w:rPr>
          <w:rFonts w:ascii="Calibri" w:eastAsia="Cambria" w:hAnsi="Calibri"/>
          <w:b/>
          <w:sz w:val="36"/>
          <w:szCs w:val="36"/>
        </w:rPr>
      </w:pPr>
    </w:p>
    <w:p w14:paraId="22ADDD8F" w14:textId="3B826E53" w:rsidR="00362ACE" w:rsidRDefault="00D52E51" w:rsidP="00197CBD">
      <w:pPr>
        <w:rPr>
          <w:rFonts w:ascii="Calibri" w:eastAsia="Cambria" w:hAnsi="Calibri"/>
          <w:b/>
          <w:sz w:val="36"/>
          <w:szCs w:val="36"/>
        </w:rPr>
      </w:pPr>
      <w:r>
        <w:rPr>
          <w:rFonts w:ascii="Calibri" w:eastAsia="Cambria" w:hAnsi="Calibri"/>
          <w:b/>
          <w:sz w:val="36"/>
          <w:szCs w:val="36"/>
        </w:rPr>
        <w:t xml:space="preserve">Référence de l’appel à projets : </w:t>
      </w:r>
      <w:r w:rsidR="009848A6" w:rsidRPr="009848A6">
        <w:rPr>
          <w:rFonts w:ascii="Calibri" w:eastAsia="Cambria" w:hAnsi="Calibri"/>
          <w:b/>
          <w:sz w:val="36"/>
          <w:szCs w:val="36"/>
          <w:highlight w:val="yellow"/>
        </w:rPr>
        <w:t>xx</w:t>
      </w:r>
    </w:p>
    <w:p w14:paraId="026D99C1" w14:textId="77777777" w:rsidR="00362ACE" w:rsidRDefault="00362ACE" w:rsidP="00197CBD">
      <w:pPr>
        <w:rPr>
          <w:rFonts w:ascii="Calibri" w:eastAsia="Cambria" w:hAnsi="Calibri"/>
          <w:b/>
          <w:sz w:val="36"/>
          <w:szCs w:val="36"/>
        </w:rPr>
      </w:pPr>
    </w:p>
    <w:tbl>
      <w:tblPr>
        <w:tblStyle w:val="Grilledutableau"/>
        <w:tblW w:w="0" w:type="auto"/>
        <w:tblLook w:val="04A0" w:firstRow="1" w:lastRow="0" w:firstColumn="1" w:lastColumn="0" w:noHBand="0" w:noVBand="1"/>
      </w:tblPr>
      <w:tblGrid>
        <w:gridCol w:w="8926"/>
      </w:tblGrid>
      <w:tr w:rsidR="00362ACE" w:rsidRPr="008E6575" w14:paraId="630D69D1" w14:textId="77777777" w:rsidTr="007A01A9">
        <w:tc>
          <w:tcPr>
            <w:tcW w:w="8926" w:type="dxa"/>
            <w:tcBorders>
              <w:top w:val="nil"/>
              <w:left w:val="single" w:sz="4" w:space="0" w:color="auto"/>
              <w:bottom w:val="single" w:sz="4" w:space="0" w:color="auto"/>
              <w:right w:val="nil"/>
            </w:tcBorders>
          </w:tcPr>
          <w:p w14:paraId="2294FE6B" w14:textId="028C544A" w:rsidR="00362ACE" w:rsidRPr="008E6575" w:rsidRDefault="00362ACE" w:rsidP="007A01A9">
            <w:pPr>
              <w:ind w:right="-80"/>
              <w:rPr>
                <w:rFonts w:asciiTheme="minorHAnsi" w:hAnsiTheme="minorHAnsi"/>
                <w:b/>
                <w:caps/>
              </w:rPr>
            </w:pPr>
            <w:r w:rsidRPr="008E6575">
              <w:rPr>
                <w:rFonts w:asciiTheme="minorHAnsi" w:hAnsiTheme="minorHAnsi"/>
                <w:b/>
                <w:caps/>
              </w:rPr>
              <w:t>Date heure et lieu de la réunion d’information</w:t>
            </w:r>
            <w:r w:rsidR="007A01A9">
              <w:rPr>
                <w:rFonts w:asciiTheme="minorHAnsi" w:hAnsiTheme="minorHAnsi"/>
                <w:b/>
                <w:caps/>
              </w:rPr>
              <w:t xml:space="preserve"> </w:t>
            </w:r>
            <w:r w:rsidR="007A01A9" w:rsidRPr="005A7BDE">
              <w:rPr>
                <w:rFonts w:asciiTheme="minorHAnsi" w:hAnsiTheme="minorHAnsi"/>
                <w:b/>
                <w:caps/>
                <w:u w:val="single"/>
              </w:rPr>
              <w:t>EN LIGNE</w:t>
            </w:r>
            <w:r w:rsidRPr="008E6575">
              <w:rPr>
                <w:rFonts w:asciiTheme="minorHAnsi" w:hAnsiTheme="minorHAnsi"/>
                <w:b/>
                <w:caps/>
              </w:rPr>
              <w:t xml:space="preserve"> de l’appel à projets : </w:t>
            </w:r>
          </w:p>
          <w:p w14:paraId="48F1105C" w14:textId="02080D41" w:rsidR="00362ACE" w:rsidRPr="008E6575" w:rsidRDefault="00185372" w:rsidP="00122F2D">
            <w:pPr>
              <w:rPr>
                <w:rFonts w:asciiTheme="minorHAnsi" w:hAnsiTheme="minorHAnsi"/>
                <w:b/>
                <w:caps/>
              </w:rPr>
            </w:pPr>
            <w:r>
              <w:rPr>
                <w:rFonts w:asciiTheme="minorHAnsi" w:hAnsiTheme="minorHAnsi"/>
                <w:b/>
                <w:caps/>
                <w:color w:val="C00000"/>
                <w:highlight w:val="yellow"/>
              </w:rPr>
              <w:t>JEUdi 11</w:t>
            </w:r>
            <w:r w:rsidR="00D52E51">
              <w:rPr>
                <w:rFonts w:asciiTheme="minorHAnsi" w:hAnsiTheme="minorHAnsi"/>
                <w:b/>
                <w:caps/>
                <w:color w:val="C00000"/>
                <w:highlight w:val="yellow"/>
              </w:rPr>
              <w:t xml:space="preserve"> JANVIER </w:t>
            </w:r>
            <w:r w:rsidR="00834DFF" w:rsidRPr="007A18EA">
              <w:rPr>
                <w:rFonts w:asciiTheme="minorHAnsi" w:hAnsiTheme="minorHAnsi"/>
                <w:b/>
                <w:smallCaps/>
                <w:color w:val="C00000"/>
                <w:highlight w:val="yellow"/>
              </w:rPr>
              <w:t>202</w:t>
            </w:r>
            <w:r w:rsidR="00834DFF">
              <w:rPr>
                <w:rFonts w:asciiTheme="minorHAnsi" w:hAnsiTheme="minorHAnsi"/>
                <w:b/>
                <w:smallCaps/>
                <w:color w:val="C00000"/>
                <w:highlight w:val="yellow"/>
              </w:rPr>
              <w:t>4</w:t>
            </w:r>
            <w:r w:rsidR="00834DFF" w:rsidRPr="007A18EA">
              <w:rPr>
                <w:rFonts w:asciiTheme="minorHAnsi" w:hAnsiTheme="minorHAnsi"/>
                <w:b/>
                <w:smallCaps/>
                <w:color w:val="C00000"/>
                <w:highlight w:val="yellow"/>
              </w:rPr>
              <w:t xml:space="preserve"> </w:t>
            </w:r>
            <w:r w:rsidR="00767E85">
              <w:rPr>
                <w:rFonts w:asciiTheme="minorHAnsi" w:hAnsiTheme="minorHAnsi"/>
                <w:b/>
                <w:caps/>
                <w:color w:val="C00000"/>
                <w:highlight w:val="yellow"/>
              </w:rPr>
              <w:t>A 11H</w:t>
            </w:r>
            <w:r w:rsidR="00362ACE" w:rsidRPr="007A01A9">
              <w:rPr>
                <w:rFonts w:asciiTheme="minorHAnsi" w:hAnsiTheme="minorHAnsi"/>
                <w:b/>
                <w:caps/>
                <w:color w:val="C00000"/>
              </w:rPr>
              <w:t xml:space="preserve"> </w:t>
            </w:r>
            <w:r w:rsidR="007A01A9">
              <w:rPr>
                <w:rFonts w:asciiTheme="minorHAnsi" w:hAnsiTheme="minorHAnsi"/>
                <w:b/>
                <w:caps/>
              </w:rPr>
              <w:t xml:space="preserve">(heure de </w:t>
            </w:r>
            <w:r w:rsidR="002C6BB5">
              <w:rPr>
                <w:rFonts w:asciiTheme="minorHAnsi" w:hAnsiTheme="minorHAnsi"/>
                <w:b/>
                <w:caps/>
              </w:rPr>
              <w:t>PARIS</w:t>
            </w:r>
            <w:r w:rsidR="007A01A9">
              <w:rPr>
                <w:rFonts w:asciiTheme="minorHAnsi" w:hAnsiTheme="minorHAnsi"/>
                <w:b/>
                <w:caps/>
              </w:rPr>
              <w:t>)</w:t>
            </w:r>
          </w:p>
        </w:tc>
      </w:tr>
      <w:tr w:rsidR="00362ACE" w:rsidRPr="008E6575" w14:paraId="10D16542" w14:textId="77777777" w:rsidTr="007A01A9">
        <w:tc>
          <w:tcPr>
            <w:tcW w:w="8926" w:type="dxa"/>
            <w:tcBorders>
              <w:top w:val="single" w:sz="4" w:space="0" w:color="auto"/>
              <w:left w:val="nil"/>
              <w:bottom w:val="nil"/>
              <w:right w:val="nil"/>
            </w:tcBorders>
          </w:tcPr>
          <w:p w14:paraId="14A1734F" w14:textId="77777777" w:rsidR="00362ACE" w:rsidRPr="008E6575" w:rsidRDefault="00362ACE" w:rsidP="00986FB9">
            <w:pPr>
              <w:rPr>
                <w:rFonts w:asciiTheme="minorHAnsi" w:hAnsiTheme="minorHAnsi"/>
                <w:b/>
                <w:smallCaps/>
              </w:rPr>
            </w:pPr>
          </w:p>
        </w:tc>
      </w:tr>
      <w:tr w:rsidR="00362ACE" w:rsidRPr="008E6575" w14:paraId="29A9EFD2" w14:textId="77777777" w:rsidTr="007A01A9">
        <w:tc>
          <w:tcPr>
            <w:tcW w:w="8926" w:type="dxa"/>
            <w:tcBorders>
              <w:top w:val="nil"/>
              <w:left w:val="single" w:sz="4" w:space="0" w:color="auto"/>
              <w:bottom w:val="single" w:sz="4" w:space="0" w:color="auto"/>
              <w:right w:val="nil"/>
            </w:tcBorders>
          </w:tcPr>
          <w:p w14:paraId="4C265A5C" w14:textId="1855033D" w:rsidR="00362ACE" w:rsidRPr="008E6575" w:rsidRDefault="00362ACE" w:rsidP="00986FB9">
            <w:pPr>
              <w:rPr>
                <w:rFonts w:asciiTheme="minorHAnsi" w:hAnsiTheme="minorHAnsi"/>
                <w:b/>
                <w:smallCaps/>
              </w:rPr>
            </w:pPr>
            <w:r w:rsidRPr="008E6575">
              <w:rPr>
                <w:rFonts w:asciiTheme="minorHAnsi" w:hAnsiTheme="minorHAnsi"/>
                <w:b/>
                <w:smallCaps/>
              </w:rPr>
              <w:t>DATE ET HEURE LIMITES DE REMISE D</w:t>
            </w:r>
            <w:r w:rsidR="007A01A9">
              <w:rPr>
                <w:rFonts w:asciiTheme="minorHAnsi" w:hAnsiTheme="minorHAnsi"/>
                <w:b/>
                <w:smallCaps/>
              </w:rPr>
              <w:t>E LA DEMANDE DE SUBVENTION</w:t>
            </w:r>
            <w:r w:rsidR="00156F9C" w:rsidRPr="00ED37FB">
              <w:rPr>
                <w:rStyle w:val="Appelnotedebasdep"/>
                <w:b/>
                <w:smallCaps/>
              </w:rPr>
              <w:footnoteReference w:id="1"/>
            </w:r>
            <w:r w:rsidR="00156F9C" w:rsidRPr="00ED37FB">
              <w:rPr>
                <w:rFonts w:ascii="Lato" w:hAnsi="Lato"/>
                <w:b/>
                <w:smallCaps/>
              </w:rPr>
              <w:t xml:space="preserve">: </w:t>
            </w:r>
            <w:r w:rsidR="005A7BDE">
              <w:rPr>
                <w:rFonts w:asciiTheme="minorHAnsi" w:hAnsiTheme="minorHAnsi"/>
                <w:b/>
                <w:smallCaps/>
              </w:rPr>
              <w:t xml:space="preserve"> </w:t>
            </w:r>
          </w:p>
          <w:p w14:paraId="76655CE7" w14:textId="516763E8" w:rsidR="00362ACE" w:rsidRPr="008E6575" w:rsidRDefault="003F7D2C" w:rsidP="003F7D2C">
            <w:pPr>
              <w:rPr>
                <w:rFonts w:asciiTheme="minorHAnsi" w:hAnsiTheme="minorHAnsi"/>
                <w:b/>
                <w:caps/>
                <w:smallCaps/>
              </w:rPr>
            </w:pPr>
            <w:r>
              <w:rPr>
                <w:rFonts w:asciiTheme="minorHAnsi" w:hAnsiTheme="minorHAnsi"/>
                <w:b/>
                <w:smallCaps/>
                <w:color w:val="C00000"/>
                <w:highlight w:val="yellow"/>
              </w:rPr>
              <w:t xml:space="preserve">JEUDI 15 FEVRIER </w:t>
            </w:r>
            <w:r w:rsidR="007A01A9" w:rsidRPr="007A18EA">
              <w:rPr>
                <w:rFonts w:asciiTheme="minorHAnsi" w:hAnsiTheme="minorHAnsi"/>
                <w:b/>
                <w:smallCaps/>
                <w:color w:val="C00000"/>
                <w:highlight w:val="yellow"/>
              </w:rPr>
              <w:t>202</w:t>
            </w:r>
            <w:r w:rsidR="00D52E51">
              <w:rPr>
                <w:rFonts w:asciiTheme="minorHAnsi" w:hAnsiTheme="minorHAnsi"/>
                <w:b/>
                <w:smallCaps/>
                <w:color w:val="C00000"/>
                <w:highlight w:val="yellow"/>
              </w:rPr>
              <w:t>4</w:t>
            </w:r>
            <w:r w:rsidR="007A01A9" w:rsidRPr="007A18EA">
              <w:rPr>
                <w:rFonts w:asciiTheme="minorHAnsi" w:hAnsiTheme="minorHAnsi"/>
                <w:b/>
                <w:smallCaps/>
                <w:color w:val="C00000"/>
                <w:highlight w:val="yellow"/>
              </w:rPr>
              <w:t xml:space="preserve"> </w:t>
            </w:r>
            <w:r w:rsidR="00362ACE" w:rsidRPr="007A18EA">
              <w:rPr>
                <w:rFonts w:asciiTheme="minorHAnsi" w:hAnsiTheme="minorHAnsi"/>
                <w:b/>
                <w:smallCaps/>
                <w:color w:val="C00000"/>
                <w:highlight w:val="yellow"/>
              </w:rPr>
              <w:t>A 20</w:t>
            </w:r>
            <w:r w:rsidR="007A01A9" w:rsidRPr="007A18EA">
              <w:rPr>
                <w:rFonts w:asciiTheme="minorHAnsi" w:hAnsiTheme="minorHAnsi"/>
                <w:b/>
                <w:smallCaps/>
                <w:color w:val="C00000"/>
                <w:highlight w:val="yellow"/>
              </w:rPr>
              <w:t>H</w:t>
            </w:r>
            <w:r w:rsidR="00362ACE" w:rsidRPr="007A18EA">
              <w:rPr>
                <w:rFonts w:asciiTheme="minorHAnsi" w:hAnsiTheme="minorHAnsi"/>
                <w:b/>
                <w:smallCaps/>
                <w:color w:val="C00000"/>
                <w:highlight w:val="yellow"/>
              </w:rPr>
              <w:t>00</w:t>
            </w:r>
            <w:r w:rsidR="00362ACE" w:rsidRPr="007A01A9">
              <w:rPr>
                <w:rFonts w:asciiTheme="minorHAnsi" w:hAnsiTheme="minorHAnsi"/>
                <w:b/>
                <w:smallCaps/>
                <w:color w:val="C00000"/>
              </w:rPr>
              <w:t xml:space="preserve"> </w:t>
            </w:r>
            <w:r w:rsidR="007A01A9">
              <w:rPr>
                <w:rFonts w:asciiTheme="minorHAnsi" w:hAnsiTheme="minorHAnsi"/>
                <w:b/>
                <w:smallCaps/>
              </w:rPr>
              <w:t xml:space="preserve">(HEURE DE </w:t>
            </w:r>
            <w:r w:rsidR="002C6BB5">
              <w:rPr>
                <w:rFonts w:asciiTheme="minorHAnsi" w:hAnsiTheme="minorHAnsi"/>
                <w:b/>
                <w:smallCaps/>
              </w:rPr>
              <w:t>PARIS</w:t>
            </w:r>
            <w:r w:rsidR="007A01A9">
              <w:rPr>
                <w:rFonts w:asciiTheme="minorHAnsi" w:hAnsiTheme="minorHAnsi"/>
                <w:b/>
                <w:smallCaps/>
              </w:rPr>
              <w:t>)</w:t>
            </w:r>
          </w:p>
        </w:tc>
      </w:tr>
    </w:tbl>
    <w:p w14:paraId="2AABCEC1" w14:textId="7024A5FC" w:rsidR="00197CBD" w:rsidRPr="008E5AF6" w:rsidRDefault="00FF49FE" w:rsidP="00362ACE">
      <w:pPr>
        <w:rPr>
          <w:rFonts w:ascii="Calibri" w:hAnsi="Calibri"/>
          <w:b/>
          <w:bCs/>
          <w:color w:val="FFFFFF" w:themeColor="background1"/>
          <w:sz w:val="36"/>
          <w:szCs w:val="36"/>
        </w:rPr>
      </w:pPr>
      <w:r w:rsidRPr="008E5AF6">
        <w:rPr>
          <w:rFonts w:ascii="Calibri" w:eastAsia="Cambria" w:hAnsi="Calibri"/>
          <w:b/>
          <w:noProof/>
          <w:sz w:val="36"/>
          <w:szCs w:val="36"/>
        </w:rPr>
        <w:drawing>
          <wp:anchor distT="0" distB="0" distL="114300" distR="114300" simplePos="0" relativeHeight="251660288" behindDoc="0" locked="0" layoutInCell="1" allowOverlap="1" wp14:anchorId="3BDF3BDC" wp14:editId="0C970794">
            <wp:simplePos x="0" y="0"/>
            <wp:positionH relativeFrom="page">
              <wp:posOffset>1799590</wp:posOffset>
            </wp:positionH>
            <wp:positionV relativeFrom="paragraph">
              <wp:posOffset>10741660</wp:posOffset>
            </wp:positionV>
            <wp:extent cx="7624823" cy="88582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4823"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CBD" w:rsidRPr="008E5AF6">
        <w:rPr>
          <w:rFonts w:ascii="Calibri" w:hAnsi="Calibri"/>
          <w:b/>
          <w:bCs/>
          <w:color w:val="FFFFFF" w:themeColor="background1"/>
          <w:sz w:val="36"/>
          <w:szCs w:val="36"/>
        </w:rPr>
        <w:t xml:space="preserve">                       </w:t>
      </w:r>
    </w:p>
    <w:p w14:paraId="0F6E85DC" w14:textId="77777777" w:rsidR="00156F9C" w:rsidRPr="0018507B" w:rsidRDefault="009B5C6C" w:rsidP="00156F9C">
      <w:pPr>
        <w:pStyle w:val="SubTitle1"/>
        <w:rPr>
          <w:rFonts w:ascii="Lato" w:hAnsi="Lato" w:cs="Calibri"/>
          <w:caps/>
          <w:sz w:val="28"/>
          <w:szCs w:val="28"/>
          <w:lang w:val="fr-FR"/>
        </w:rPr>
      </w:pPr>
      <w:r w:rsidRPr="006A32F8">
        <w:rPr>
          <w:rFonts w:ascii="Calibri" w:hAnsi="Calibri"/>
          <w:lang w:val="fr-FR"/>
        </w:rPr>
        <w:br w:type="page"/>
      </w:r>
      <w:r w:rsidR="00156F9C" w:rsidRPr="0018507B">
        <w:rPr>
          <w:rFonts w:ascii="Lato" w:hAnsi="Lato" w:cs="Calibri"/>
          <w:caps/>
          <w:sz w:val="28"/>
          <w:szCs w:val="28"/>
          <w:lang w:val="fr-FR"/>
        </w:rPr>
        <w:lastRenderedPageBreak/>
        <w:t>Avertissement</w:t>
      </w:r>
      <w:bookmarkStart w:id="7" w:name="_GoBack"/>
      <w:bookmarkEnd w:id="7"/>
    </w:p>
    <w:p w14:paraId="1BC4896C" w14:textId="77777777" w:rsidR="00A078A5" w:rsidRDefault="00156F9C" w:rsidP="00156F9C">
      <w:pPr>
        <w:pStyle w:val="SubTitle2"/>
        <w:jc w:val="both"/>
        <w:rPr>
          <w:rFonts w:ascii="Lato" w:hAnsi="Lato" w:cs="Calibri"/>
          <w:b w:val="0"/>
          <w:sz w:val="22"/>
          <w:szCs w:val="22"/>
          <w:lang w:val="fr-FR"/>
        </w:rPr>
      </w:pPr>
      <w:r w:rsidRPr="00ED37FB">
        <w:rPr>
          <w:rFonts w:ascii="Lato" w:hAnsi="Lato" w:cs="Calibri"/>
          <w:b w:val="0"/>
          <w:sz w:val="22"/>
          <w:szCs w:val="22"/>
          <w:lang w:val="fr-FR"/>
        </w:rPr>
        <w:t xml:space="preserve">Il s'agit d'un appel à projets restreint. Dans un premier temps, seuls </w:t>
      </w:r>
      <w:r>
        <w:rPr>
          <w:rFonts w:ascii="Lato" w:hAnsi="Lato" w:cs="Calibri"/>
          <w:b w:val="0"/>
          <w:sz w:val="22"/>
          <w:szCs w:val="22"/>
          <w:lang w:val="fr-FR"/>
        </w:rPr>
        <w:t xml:space="preserve">les </w:t>
      </w:r>
      <w:r w:rsidR="0005667C" w:rsidRPr="0005667C">
        <w:rPr>
          <w:rFonts w:ascii="Lato" w:hAnsi="Lato" w:cs="Calibri"/>
          <w:sz w:val="22"/>
          <w:szCs w:val="22"/>
          <w:lang w:val="fr-FR"/>
        </w:rPr>
        <w:t xml:space="preserve">dossiers de candidature intermédiaires </w:t>
      </w:r>
      <w:r w:rsidRPr="00ED37FB">
        <w:rPr>
          <w:rFonts w:ascii="Lato" w:hAnsi="Lato" w:cs="Calibri"/>
          <w:b w:val="0"/>
          <w:sz w:val="22"/>
          <w:szCs w:val="22"/>
          <w:lang w:val="fr-FR"/>
        </w:rPr>
        <w:t xml:space="preserve">doivent être soumis pour évaluation. Par la suite, </w:t>
      </w:r>
      <w:r>
        <w:rPr>
          <w:rFonts w:ascii="Lato" w:hAnsi="Lato" w:cs="Calibri"/>
          <w:b w:val="0"/>
          <w:sz w:val="22"/>
          <w:szCs w:val="22"/>
          <w:lang w:val="fr-FR"/>
        </w:rPr>
        <w:t xml:space="preserve">et après plusieurs mois d'accompagnement technique pour consolider leur projet entrepreneurial, </w:t>
      </w:r>
      <w:r w:rsidRPr="00ED37FB">
        <w:rPr>
          <w:rFonts w:ascii="Lato" w:hAnsi="Lato" w:cs="Calibri"/>
          <w:b w:val="0"/>
          <w:sz w:val="22"/>
          <w:szCs w:val="22"/>
          <w:lang w:val="fr-FR"/>
        </w:rPr>
        <w:t xml:space="preserve">les </w:t>
      </w:r>
      <w:r w:rsidR="00D06057">
        <w:rPr>
          <w:rFonts w:ascii="Lato" w:hAnsi="Lato" w:cs="Calibri"/>
          <w:b w:val="0"/>
          <w:sz w:val="22"/>
          <w:szCs w:val="22"/>
          <w:lang w:val="fr-FR"/>
        </w:rPr>
        <w:t>demandeurs présélectionnés</w:t>
      </w:r>
      <w:r w:rsidR="00D06057" w:rsidRPr="00ED37FB">
        <w:rPr>
          <w:rFonts w:ascii="Lato" w:hAnsi="Lato" w:cs="Calibri"/>
          <w:b w:val="0"/>
          <w:sz w:val="22"/>
          <w:szCs w:val="22"/>
          <w:lang w:val="fr-FR"/>
        </w:rPr>
        <w:t xml:space="preserve"> </w:t>
      </w:r>
      <w:r w:rsidRPr="00ED37FB">
        <w:rPr>
          <w:rFonts w:ascii="Lato" w:hAnsi="Lato" w:cs="Calibri"/>
          <w:b w:val="0"/>
          <w:sz w:val="22"/>
          <w:szCs w:val="22"/>
          <w:lang w:val="fr-FR"/>
        </w:rPr>
        <w:t xml:space="preserve">seront invités à soumettre une </w:t>
      </w:r>
      <w:r w:rsidRPr="0005667C">
        <w:rPr>
          <w:rFonts w:ascii="Lato" w:hAnsi="Lato" w:cs="Calibri"/>
          <w:sz w:val="22"/>
          <w:szCs w:val="22"/>
          <w:lang w:val="fr-FR"/>
        </w:rPr>
        <w:t>demande complète</w:t>
      </w:r>
      <w:r w:rsidR="00D06057">
        <w:rPr>
          <w:rFonts w:ascii="Lato" w:hAnsi="Lato" w:cs="Calibri"/>
          <w:sz w:val="22"/>
          <w:szCs w:val="22"/>
          <w:lang w:val="fr-FR"/>
        </w:rPr>
        <w:t>.</w:t>
      </w:r>
      <w:r>
        <w:rPr>
          <w:rFonts w:ascii="Lato" w:hAnsi="Lato" w:cs="Calibri"/>
          <w:b w:val="0"/>
          <w:sz w:val="22"/>
          <w:szCs w:val="22"/>
          <w:lang w:val="fr-FR"/>
        </w:rPr>
        <w:t xml:space="preserve"> </w:t>
      </w:r>
    </w:p>
    <w:p w14:paraId="1E121042" w14:textId="202A8F34" w:rsidR="00156F9C" w:rsidRPr="0018507B" w:rsidRDefault="00D06057" w:rsidP="00156F9C">
      <w:pPr>
        <w:pStyle w:val="SubTitle2"/>
        <w:jc w:val="both"/>
        <w:rPr>
          <w:rFonts w:ascii="Lato" w:hAnsi="Lato" w:cs="Calibri"/>
          <w:b w:val="0"/>
          <w:sz w:val="22"/>
          <w:szCs w:val="22"/>
          <w:lang w:val="fr-FR"/>
        </w:rPr>
      </w:pPr>
      <w:r w:rsidRPr="00A078A5">
        <w:rPr>
          <w:rFonts w:ascii="Lato" w:hAnsi="Lato" w:cs="Calibri"/>
          <w:b w:val="0"/>
          <w:sz w:val="22"/>
          <w:szCs w:val="22"/>
          <w:lang w:val="fr-FR"/>
        </w:rPr>
        <w:t>Après l'évaluation des demandes complètes, l'éligibilité des demandeurs provisoirement sélectionnés sera vérifiée sur la base des pièces justificatives demandées par Expertise France et de la déclaration signée par le demandeur chef de file, envoyées en même temps que la demande complète.</w:t>
      </w:r>
    </w:p>
    <w:p w14:paraId="70F9C98F" w14:textId="161D80A7" w:rsidR="009B5C6C" w:rsidRDefault="009B5C6C">
      <w:pPr>
        <w:tabs>
          <w:tab w:val="clear" w:pos="1336"/>
        </w:tabs>
        <w:ind w:left="-567"/>
        <w:rPr>
          <w:rFonts w:ascii="Calibri" w:hAnsi="Calibri"/>
        </w:rPr>
      </w:pPr>
    </w:p>
    <w:p w14:paraId="04DD4503" w14:textId="3B1D0D29" w:rsidR="00156F9C" w:rsidRDefault="00156F9C">
      <w:pPr>
        <w:tabs>
          <w:tab w:val="clear" w:pos="1336"/>
        </w:tabs>
        <w:ind w:left="-567"/>
        <w:rPr>
          <w:rFonts w:ascii="Calibri" w:hAnsi="Calibri"/>
        </w:rPr>
      </w:pPr>
      <w:r>
        <w:rPr>
          <w:rFonts w:ascii="Calibri" w:hAnsi="Calibri"/>
        </w:rPr>
        <w:br w:type="page"/>
      </w:r>
    </w:p>
    <w:p w14:paraId="648EBA5B" w14:textId="77777777" w:rsidR="00156F9C" w:rsidRDefault="00156F9C">
      <w:pPr>
        <w:tabs>
          <w:tab w:val="clear" w:pos="1336"/>
        </w:tabs>
        <w:ind w:left="-567"/>
        <w:rPr>
          <w:rFonts w:ascii="Calibri" w:hAnsi="Calibri"/>
        </w:rPr>
      </w:pPr>
    </w:p>
    <w:p w14:paraId="23DA5A0B" w14:textId="77777777" w:rsidR="009B5C6C" w:rsidRDefault="009B5C6C" w:rsidP="002D3677">
      <w:pPr>
        <w:tabs>
          <w:tab w:val="clear" w:pos="1336"/>
        </w:tabs>
        <w:jc w:val="center"/>
        <w:rPr>
          <w:rFonts w:ascii="Calibri" w:hAnsi="Calibri"/>
        </w:rPr>
      </w:pPr>
    </w:p>
    <w:p w14:paraId="1A6118B8" w14:textId="5490BAB2" w:rsidR="00EF157A" w:rsidRPr="009B5C6C" w:rsidRDefault="009B5C6C" w:rsidP="002D3677">
      <w:pPr>
        <w:tabs>
          <w:tab w:val="clear" w:pos="1336"/>
        </w:tabs>
        <w:jc w:val="center"/>
        <w:rPr>
          <w:rFonts w:ascii="Calibri" w:hAnsi="Calibri"/>
          <w:b/>
          <w:bCs/>
          <w:sz w:val="40"/>
          <w:szCs w:val="40"/>
        </w:rPr>
      </w:pPr>
      <w:r>
        <w:rPr>
          <w:rFonts w:ascii="Calibri" w:hAnsi="Calibri"/>
          <w:b/>
          <w:bCs/>
          <w:sz w:val="40"/>
          <w:szCs w:val="40"/>
        </w:rPr>
        <w:t>SOMMAIRE</w:t>
      </w:r>
    </w:p>
    <w:p w14:paraId="04B2AF4E" w14:textId="0FC63FCA" w:rsidR="00EF157A" w:rsidRPr="008E5AF6" w:rsidRDefault="009B5C6C" w:rsidP="009B5C6C">
      <w:pPr>
        <w:tabs>
          <w:tab w:val="clear" w:pos="1336"/>
          <w:tab w:val="left" w:pos="6996"/>
        </w:tabs>
        <w:jc w:val="left"/>
        <w:rPr>
          <w:rFonts w:ascii="Calibri" w:hAnsi="Calibri"/>
        </w:rPr>
      </w:pPr>
      <w:r>
        <w:rPr>
          <w:rFonts w:ascii="Calibri" w:hAnsi="Calibri"/>
        </w:rPr>
        <w:tab/>
      </w:r>
    </w:p>
    <w:p w14:paraId="01D02481" w14:textId="2749001C" w:rsidR="00FC6611" w:rsidRDefault="0078243A">
      <w:pPr>
        <w:pStyle w:val="TM1"/>
        <w:rPr>
          <w:rFonts w:eastAsiaTheme="minorEastAsia" w:cstheme="minorBidi"/>
          <w:b w:val="0"/>
          <w:bCs w:val="0"/>
          <w:caps w:val="0"/>
          <w:noProof/>
          <w:color w:val="auto"/>
          <w:sz w:val="22"/>
          <w:szCs w:val="22"/>
        </w:rPr>
      </w:pPr>
      <w:r w:rsidRPr="008E5AF6">
        <w:rPr>
          <w:rFonts w:cs="Calibri"/>
        </w:rPr>
        <w:fldChar w:fldCharType="begin"/>
      </w:r>
      <w:r w:rsidRPr="008E5AF6">
        <w:rPr>
          <w:rFonts w:cs="Calibri"/>
        </w:rPr>
        <w:instrText xml:space="preserve"> TOC \o "1-2" \h \z \u </w:instrText>
      </w:r>
      <w:r w:rsidRPr="008E5AF6">
        <w:rPr>
          <w:rFonts w:cs="Calibri"/>
        </w:rPr>
        <w:fldChar w:fldCharType="separate"/>
      </w:r>
      <w:hyperlink w:anchor="_Toc153306776" w:history="1">
        <w:r w:rsidR="00FC6611" w:rsidRPr="00345F76">
          <w:rPr>
            <w:rStyle w:val="Lienhypertexte"/>
            <w:rFonts w:ascii="Calibri" w:hAnsi="Calibri"/>
            <w:noProof/>
          </w:rPr>
          <w:t>1.</w:t>
        </w:r>
        <w:r w:rsidR="00FC6611">
          <w:rPr>
            <w:rFonts w:eastAsiaTheme="minorEastAsia" w:cstheme="minorBidi"/>
            <w:b w:val="0"/>
            <w:bCs w:val="0"/>
            <w:caps w:val="0"/>
            <w:noProof/>
            <w:color w:val="auto"/>
            <w:sz w:val="22"/>
            <w:szCs w:val="22"/>
          </w:rPr>
          <w:tab/>
        </w:r>
        <w:r w:rsidR="00FC6611" w:rsidRPr="00345F76">
          <w:rPr>
            <w:rStyle w:val="Lienhypertexte"/>
            <w:rFonts w:ascii="Calibri" w:hAnsi="Calibri"/>
            <w:noProof/>
          </w:rPr>
          <w:t>Contexte de lancement de l’appel à projets</w:t>
        </w:r>
        <w:r w:rsidR="00FC6611">
          <w:rPr>
            <w:noProof/>
            <w:webHidden/>
          </w:rPr>
          <w:tab/>
        </w:r>
        <w:r w:rsidR="00FC6611">
          <w:rPr>
            <w:noProof/>
            <w:webHidden/>
          </w:rPr>
          <w:fldChar w:fldCharType="begin"/>
        </w:r>
        <w:r w:rsidR="00FC6611">
          <w:rPr>
            <w:noProof/>
            <w:webHidden/>
          </w:rPr>
          <w:instrText xml:space="preserve"> PAGEREF _Toc153306776 \h </w:instrText>
        </w:r>
        <w:r w:rsidR="00FC6611">
          <w:rPr>
            <w:noProof/>
            <w:webHidden/>
          </w:rPr>
        </w:r>
        <w:r w:rsidR="00FC6611">
          <w:rPr>
            <w:noProof/>
            <w:webHidden/>
          </w:rPr>
          <w:fldChar w:fldCharType="separate"/>
        </w:r>
        <w:r w:rsidR="00FC6611">
          <w:rPr>
            <w:noProof/>
            <w:webHidden/>
          </w:rPr>
          <w:t>5</w:t>
        </w:r>
        <w:r w:rsidR="00FC6611">
          <w:rPr>
            <w:noProof/>
            <w:webHidden/>
          </w:rPr>
          <w:fldChar w:fldCharType="end"/>
        </w:r>
      </w:hyperlink>
    </w:p>
    <w:p w14:paraId="29151D3D" w14:textId="3B7F9975" w:rsidR="00FC6611" w:rsidRDefault="00185372">
      <w:pPr>
        <w:pStyle w:val="TM1"/>
        <w:rPr>
          <w:rFonts w:eastAsiaTheme="minorEastAsia" w:cstheme="minorBidi"/>
          <w:b w:val="0"/>
          <w:bCs w:val="0"/>
          <w:caps w:val="0"/>
          <w:noProof/>
          <w:color w:val="auto"/>
          <w:sz w:val="22"/>
          <w:szCs w:val="22"/>
        </w:rPr>
      </w:pPr>
      <w:hyperlink w:anchor="_Toc153306777" w:history="1">
        <w:r w:rsidR="00FC6611" w:rsidRPr="00345F76">
          <w:rPr>
            <w:rStyle w:val="Lienhypertexte"/>
            <w:rFonts w:ascii="Calibri" w:hAnsi="Calibri"/>
            <w:noProof/>
          </w:rPr>
          <w:t>2.</w:t>
        </w:r>
        <w:r w:rsidR="00FC6611">
          <w:rPr>
            <w:rFonts w:eastAsiaTheme="minorEastAsia" w:cstheme="minorBidi"/>
            <w:b w:val="0"/>
            <w:bCs w:val="0"/>
            <w:caps w:val="0"/>
            <w:noProof/>
            <w:color w:val="auto"/>
            <w:sz w:val="22"/>
            <w:szCs w:val="22"/>
          </w:rPr>
          <w:tab/>
        </w:r>
        <w:r w:rsidR="00FC6611" w:rsidRPr="00345F76">
          <w:rPr>
            <w:rStyle w:val="Lienhypertexte"/>
            <w:rFonts w:ascii="Calibri" w:hAnsi="Calibri"/>
            <w:noProof/>
          </w:rPr>
          <w:t>Objet de l’appel à projets</w:t>
        </w:r>
        <w:r w:rsidR="00FC6611">
          <w:rPr>
            <w:noProof/>
            <w:webHidden/>
          </w:rPr>
          <w:tab/>
        </w:r>
        <w:r w:rsidR="00FC6611">
          <w:rPr>
            <w:noProof/>
            <w:webHidden/>
          </w:rPr>
          <w:fldChar w:fldCharType="begin"/>
        </w:r>
        <w:r w:rsidR="00FC6611">
          <w:rPr>
            <w:noProof/>
            <w:webHidden/>
          </w:rPr>
          <w:instrText xml:space="preserve"> PAGEREF _Toc153306777 \h </w:instrText>
        </w:r>
        <w:r w:rsidR="00FC6611">
          <w:rPr>
            <w:noProof/>
            <w:webHidden/>
          </w:rPr>
        </w:r>
        <w:r w:rsidR="00FC6611">
          <w:rPr>
            <w:noProof/>
            <w:webHidden/>
          </w:rPr>
          <w:fldChar w:fldCharType="separate"/>
        </w:r>
        <w:r w:rsidR="00FC6611">
          <w:rPr>
            <w:noProof/>
            <w:webHidden/>
          </w:rPr>
          <w:t>6</w:t>
        </w:r>
        <w:r w:rsidR="00FC6611">
          <w:rPr>
            <w:noProof/>
            <w:webHidden/>
          </w:rPr>
          <w:fldChar w:fldCharType="end"/>
        </w:r>
      </w:hyperlink>
    </w:p>
    <w:p w14:paraId="2A0F85BB" w14:textId="10132BA7" w:rsidR="00FC6611" w:rsidRDefault="00185372">
      <w:pPr>
        <w:pStyle w:val="TM2"/>
        <w:rPr>
          <w:rFonts w:eastAsiaTheme="minorEastAsia" w:cstheme="minorBidi"/>
          <w:smallCaps w:val="0"/>
          <w:noProof/>
          <w:color w:val="auto"/>
          <w:sz w:val="22"/>
          <w:szCs w:val="22"/>
        </w:rPr>
      </w:pPr>
      <w:hyperlink w:anchor="_Toc153306778" w:history="1">
        <w:r w:rsidR="00FC6611" w:rsidRPr="00345F76">
          <w:rPr>
            <w:rStyle w:val="Lienhypertexte"/>
            <w:noProof/>
          </w:rPr>
          <w:t>2.1.</w:t>
        </w:r>
        <w:r w:rsidR="00FC6611">
          <w:rPr>
            <w:rFonts w:eastAsiaTheme="minorEastAsia" w:cstheme="minorBidi"/>
            <w:smallCaps w:val="0"/>
            <w:noProof/>
            <w:color w:val="auto"/>
            <w:sz w:val="22"/>
            <w:szCs w:val="22"/>
          </w:rPr>
          <w:tab/>
        </w:r>
        <w:r w:rsidR="00FC6611" w:rsidRPr="00345F76">
          <w:rPr>
            <w:rStyle w:val="Lienhypertexte"/>
            <w:noProof/>
          </w:rPr>
          <w:t>Un processus en deux étapes</w:t>
        </w:r>
        <w:r w:rsidR="00FC6611">
          <w:rPr>
            <w:noProof/>
            <w:webHidden/>
          </w:rPr>
          <w:tab/>
        </w:r>
        <w:r w:rsidR="00FC6611">
          <w:rPr>
            <w:noProof/>
            <w:webHidden/>
          </w:rPr>
          <w:fldChar w:fldCharType="begin"/>
        </w:r>
        <w:r w:rsidR="00FC6611">
          <w:rPr>
            <w:noProof/>
            <w:webHidden/>
          </w:rPr>
          <w:instrText xml:space="preserve"> PAGEREF _Toc153306778 \h </w:instrText>
        </w:r>
        <w:r w:rsidR="00FC6611">
          <w:rPr>
            <w:noProof/>
            <w:webHidden/>
          </w:rPr>
        </w:r>
        <w:r w:rsidR="00FC6611">
          <w:rPr>
            <w:noProof/>
            <w:webHidden/>
          </w:rPr>
          <w:fldChar w:fldCharType="separate"/>
        </w:r>
        <w:r w:rsidR="00FC6611">
          <w:rPr>
            <w:noProof/>
            <w:webHidden/>
          </w:rPr>
          <w:t>7</w:t>
        </w:r>
        <w:r w:rsidR="00FC6611">
          <w:rPr>
            <w:noProof/>
            <w:webHidden/>
          </w:rPr>
          <w:fldChar w:fldCharType="end"/>
        </w:r>
      </w:hyperlink>
    </w:p>
    <w:p w14:paraId="308A15E0" w14:textId="53479FF1" w:rsidR="00FC6611" w:rsidRDefault="00185372">
      <w:pPr>
        <w:pStyle w:val="TM2"/>
        <w:rPr>
          <w:rFonts w:eastAsiaTheme="minorEastAsia" w:cstheme="minorBidi"/>
          <w:smallCaps w:val="0"/>
          <w:noProof/>
          <w:color w:val="auto"/>
          <w:sz w:val="22"/>
          <w:szCs w:val="22"/>
        </w:rPr>
      </w:pPr>
      <w:hyperlink w:anchor="_Toc153306779" w:history="1">
        <w:r w:rsidR="00FC6611" w:rsidRPr="00345F76">
          <w:rPr>
            <w:rStyle w:val="Lienhypertexte"/>
            <w:noProof/>
          </w:rPr>
          <w:t>2.2.</w:t>
        </w:r>
        <w:r w:rsidR="00FC6611">
          <w:rPr>
            <w:rFonts w:eastAsiaTheme="minorEastAsia" w:cstheme="minorBidi"/>
            <w:smallCaps w:val="0"/>
            <w:noProof/>
            <w:color w:val="auto"/>
            <w:sz w:val="22"/>
            <w:szCs w:val="22"/>
          </w:rPr>
          <w:tab/>
        </w:r>
        <w:r w:rsidR="00FC6611" w:rsidRPr="00345F76">
          <w:rPr>
            <w:rStyle w:val="Lienhypertexte"/>
            <w:noProof/>
          </w:rPr>
          <w:t>Montant de l’enveloppe financière mise à disposition par Expertise France</w:t>
        </w:r>
        <w:r w:rsidR="00FC6611">
          <w:rPr>
            <w:noProof/>
            <w:webHidden/>
          </w:rPr>
          <w:tab/>
        </w:r>
        <w:r w:rsidR="00FC6611">
          <w:rPr>
            <w:noProof/>
            <w:webHidden/>
          </w:rPr>
          <w:fldChar w:fldCharType="begin"/>
        </w:r>
        <w:r w:rsidR="00FC6611">
          <w:rPr>
            <w:noProof/>
            <w:webHidden/>
          </w:rPr>
          <w:instrText xml:space="preserve"> PAGEREF _Toc153306779 \h </w:instrText>
        </w:r>
        <w:r w:rsidR="00FC6611">
          <w:rPr>
            <w:noProof/>
            <w:webHidden/>
          </w:rPr>
        </w:r>
        <w:r w:rsidR="00FC6611">
          <w:rPr>
            <w:noProof/>
            <w:webHidden/>
          </w:rPr>
          <w:fldChar w:fldCharType="separate"/>
        </w:r>
        <w:r w:rsidR="00FC6611">
          <w:rPr>
            <w:noProof/>
            <w:webHidden/>
          </w:rPr>
          <w:t>7</w:t>
        </w:r>
        <w:r w:rsidR="00FC6611">
          <w:rPr>
            <w:noProof/>
            <w:webHidden/>
          </w:rPr>
          <w:fldChar w:fldCharType="end"/>
        </w:r>
      </w:hyperlink>
    </w:p>
    <w:p w14:paraId="3C75FC08" w14:textId="712EC28D" w:rsidR="00FC6611" w:rsidRDefault="00185372">
      <w:pPr>
        <w:pStyle w:val="TM2"/>
        <w:rPr>
          <w:rFonts w:eastAsiaTheme="minorEastAsia" w:cstheme="minorBidi"/>
          <w:smallCaps w:val="0"/>
          <w:noProof/>
          <w:color w:val="auto"/>
          <w:sz w:val="22"/>
          <w:szCs w:val="22"/>
        </w:rPr>
      </w:pPr>
      <w:hyperlink w:anchor="_Toc153306780" w:history="1">
        <w:r w:rsidR="00FC6611" w:rsidRPr="00345F76">
          <w:rPr>
            <w:rStyle w:val="Lienhypertexte"/>
            <w:noProof/>
          </w:rPr>
          <w:t>2.3.</w:t>
        </w:r>
        <w:r w:rsidR="00FC6611">
          <w:rPr>
            <w:rFonts w:eastAsiaTheme="minorEastAsia" w:cstheme="minorBidi"/>
            <w:smallCaps w:val="0"/>
            <w:noProof/>
            <w:color w:val="auto"/>
            <w:sz w:val="22"/>
            <w:szCs w:val="22"/>
          </w:rPr>
          <w:tab/>
        </w:r>
        <w:r w:rsidR="00FC6611" w:rsidRPr="00345F76">
          <w:rPr>
            <w:rStyle w:val="Lienhypertexte"/>
            <w:noProof/>
          </w:rPr>
          <w:t>Accompagnement complémentaire à la dotation financière</w:t>
        </w:r>
        <w:r w:rsidR="00FC6611">
          <w:rPr>
            <w:noProof/>
            <w:webHidden/>
          </w:rPr>
          <w:tab/>
        </w:r>
        <w:r w:rsidR="00FC6611">
          <w:rPr>
            <w:noProof/>
            <w:webHidden/>
          </w:rPr>
          <w:fldChar w:fldCharType="begin"/>
        </w:r>
        <w:r w:rsidR="00FC6611">
          <w:rPr>
            <w:noProof/>
            <w:webHidden/>
          </w:rPr>
          <w:instrText xml:space="preserve"> PAGEREF _Toc153306780 \h </w:instrText>
        </w:r>
        <w:r w:rsidR="00FC6611">
          <w:rPr>
            <w:noProof/>
            <w:webHidden/>
          </w:rPr>
        </w:r>
        <w:r w:rsidR="00FC6611">
          <w:rPr>
            <w:noProof/>
            <w:webHidden/>
          </w:rPr>
          <w:fldChar w:fldCharType="separate"/>
        </w:r>
        <w:r w:rsidR="00FC6611">
          <w:rPr>
            <w:noProof/>
            <w:webHidden/>
          </w:rPr>
          <w:t>8</w:t>
        </w:r>
        <w:r w:rsidR="00FC6611">
          <w:rPr>
            <w:noProof/>
            <w:webHidden/>
          </w:rPr>
          <w:fldChar w:fldCharType="end"/>
        </w:r>
      </w:hyperlink>
    </w:p>
    <w:p w14:paraId="15528797" w14:textId="6597A9ED" w:rsidR="00FC6611" w:rsidRDefault="00185372">
      <w:pPr>
        <w:pStyle w:val="TM2"/>
        <w:rPr>
          <w:rFonts w:eastAsiaTheme="minorEastAsia" w:cstheme="minorBidi"/>
          <w:smallCaps w:val="0"/>
          <w:noProof/>
          <w:color w:val="auto"/>
          <w:sz w:val="22"/>
          <w:szCs w:val="22"/>
        </w:rPr>
      </w:pPr>
      <w:hyperlink w:anchor="_Toc153306781" w:history="1">
        <w:r w:rsidR="00FC6611" w:rsidRPr="00345F76">
          <w:rPr>
            <w:rStyle w:val="Lienhypertexte"/>
            <w:noProof/>
          </w:rPr>
          <w:t>2.4.</w:t>
        </w:r>
        <w:r w:rsidR="00FC6611">
          <w:rPr>
            <w:rFonts w:eastAsiaTheme="minorEastAsia" w:cstheme="minorBidi"/>
            <w:smallCaps w:val="0"/>
            <w:noProof/>
            <w:color w:val="auto"/>
            <w:sz w:val="22"/>
            <w:szCs w:val="22"/>
          </w:rPr>
          <w:tab/>
        </w:r>
        <w:r w:rsidR="00FC6611" w:rsidRPr="00345F76">
          <w:rPr>
            <w:rStyle w:val="Lienhypertexte"/>
            <w:noProof/>
          </w:rPr>
          <w:t>Thématiques et enjeux prioritaires</w:t>
        </w:r>
        <w:r w:rsidR="00FC6611">
          <w:rPr>
            <w:noProof/>
            <w:webHidden/>
          </w:rPr>
          <w:tab/>
        </w:r>
        <w:r w:rsidR="00FC6611">
          <w:rPr>
            <w:noProof/>
            <w:webHidden/>
          </w:rPr>
          <w:fldChar w:fldCharType="begin"/>
        </w:r>
        <w:r w:rsidR="00FC6611">
          <w:rPr>
            <w:noProof/>
            <w:webHidden/>
          </w:rPr>
          <w:instrText xml:space="preserve"> PAGEREF _Toc153306781 \h </w:instrText>
        </w:r>
        <w:r w:rsidR="00FC6611">
          <w:rPr>
            <w:noProof/>
            <w:webHidden/>
          </w:rPr>
        </w:r>
        <w:r w:rsidR="00FC6611">
          <w:rPr>
            <w:noProof/>
            <w:webHidden/>
          </w:rPr>
          <w:fldChar w:fldCharType="separate"/>
        </w:r>
        <w:r w:rsidR="00FC6611">
          <w:rPr>
            <w:noProof/>
            <w:webHidden/>
          </w:rPr>
          <w:t>9</w:t>
        </w:r>
        <w:r w:rsidR="00FC6611">
          <w:rPr>
            <w:noProof/>
            <w:webHidden/>
          </w:rPr>
          <w:fldChar w:fldCharType="end"/>
        </w:r>
      </w:hyperlink>
    </w:p>
    <w:p w14:paraId="1A2866AD" w14:textId="50E7B0F8" w:rsidR="00FC6611" w:rsidRDefault="00185372">
      <w:pPr>
        <w:pStyle w:val="TM1"/>
        <w:rPr>
          <w:rFonts w:eastAsiaTheme="minorEastAsia" w:cstheme="minorBidi"/>
          <w:b w:val="0"/>
          <w:bCs w:val="0"/>
          <w:caps w:val="0"/>
          <w:noProof/>
          <w:color w:val="auto"/>
          <w:sz w:val="22"/>
          <w:szCs w:val="22"/>
        </w:rPr>
      </w:pPr>
      <w:hyperlink w:anchor="_Toc153306782" w:history="1">
        <w:r w:rsidR="00FC6611" w:rsidRPr="00345F76">
          <w:rPr>
            <w:rStyle w:val="Lienhypertexte"/>
            <w:rFonts w:ascii="Calibri" w:hAnsi="Calibri"/>
            <w:noProof/>
          </w:rPr>
          <w:t>3.</w:t>
        </w:r>
        <w:r w:rsidR="00FC6611">
          <w:rPr>
            <w:rFonts w:eastAsiaTheme="minorEastAsia" w:cstheme="minorBidi"/>
            <w:b w:val="0"/>
            <w:bCs w:val="0"/>
            <w:caps w:val="0"/>
            <w:noProof/>
            <w:color w:val="auto"/>
            <w:sz w:val="22"/>
            <w:szCs w:val="22"/>
          </w:rPr>
          <w:tab/>
        </w:r>
        <w:r w:rsidR="00FC6611" w:rsidRPr="00345F76">
          <w:rPr>
            <w:rStyle w:val="Lienhypertexte"/>
            <w:rFonts w:ascii="Calibri" w:hAnsi="Calibri"/>
            <w:noProof/>
          </w:rPr>
          <w:t>Critères d’éligibilité des candidats</w:t>
        </w:r>
        <w:r w:rsidR="00FC6611">
          <w:rPr>
            <w:noProof/>
            <w:webHidden/>
          </w:rPr>
          <w:tab/>
        </w:r>
        <w:r w:rsidR="00FC6611">
          <w:rPr>
            <w:noProof/>
            <w:webHidden/>
          </w:rPr>
          <w:fldChar w:fldCharType="begin"/>
        </w:r>
        <w:r w:rsidR="00FC6611">
          <w:rPr>
            <w:noProof/>
            <w:webHidden/>
          </w:rPr>
          <w:instrText xml:space="preserve"> PAGEREF _Toc153306782 \h </w:instrText>
        </w:r>
        <w:r w:rsidR="00FC6611">
          <w:rPr>
            <w:noProof/>
            <w:webHidden/>
          </w:rPr>
        </w:r>
        <w:r w:rsidR="00FC6611">
          <w:rPr>
            <w:noProof/>
            <w:webHidden/>
          </w:rPr>
          <w:fldChar w:fldCharType="separate"/>
        </w:r>
        <w:r w:rsidR="00FC6611">
          <w:rPr>
            <w:noProof/>
            <w:webHidden/>
          </w:rPr>
          <w:t>9</w:t>
        </w:r>
        <w:r w:rsidR="00FC6611">
          <w:rPr>
            <w:noProof/>
            <w:webHidden/>
          </w:rPr>
          <w:fldChar w:fldCharType="end"/>
        </w:r>
      </w:hyperlink>
    </w:p>
    <w:p w14:paraId="1AF7C4E1" w14:textId="4216A260" w:rsidR="00FC6611" w:rsidRDefault="00185372">
      <w:pPr>
        <w:pStyle w:val="TM1"/>
        <w:rPr>
          <w:rFonts w:eastAsiaTheme="minorEastAsia" w:cstheme="minorBidi"/>
          <w:b w:val="0"/>
          <w:bCs w:val="0"/>
          <w:caps w:val="0"/>
          <w:noProof/>
          <w:color w:val="auto"/>
          <w:sz w:val="22"/>
          <w:szCs w:val="22"/>
        </w:rPr>
      </w:pPr>
      <w:hyperlink w:anchor="_Toc153306783" w:history="1">
        <w:r w:rsidR="00FC6611" w:rsidRPr="00345F76">
          <w:rPr>
            <w:rStyle w:val="Lienhypertexte"/>
            <w:rFonts w:ascii="Calibri" w:hAnsi="Calibri"/>
            <w:noProof/>
          </w:rPr>
          <w:t>4.</w:t>
        </w:r>
        <w:r w:rsidR="00FC6611">
          <w:rPr>
            <w:rFonts w:eastAsiaTheme="minorEastAsia" w:cstheme="minorBidi"/>
            <w:b w:val="0"/>
            <w:bCs w:val="0"/>
            <w:caps w:val="0"/>
            <w:noProof/>
            <w:color w:val="auto"/>
            <w:sz w:val="22"/>
            <w:szCs w:val="22"/>
          </w:rPr>
          <w:tab/>
        </w:r>
        <w:r w:rsidR="00FC6611" w:rsidRPr="00345F76">
          <w:rPr>
            <w:rStyle w:val="Lienhypertexte"/>
            <w:rFonts w:ascii="Calibri" w:hAnsi="Calibri"/>
            <w:noProof/>
          </w:rPr>
          <w:t>Éligibilité des projets</w:t>
        </w:r>
        <w:r w:rsidR="00FC6611">
          <w:rPr>
            <w:noProof/>
            <w:webHidden/>
          </w:rPr>
          <w:tab/>
        </w:r>
        <w:r w:rsidR="00FC6611">
          <w:rPr>
            <w:noProof/>
            <w:webHidden/>
          </w:rPr>
          <w:fldChar w:fldCharType="begin"/>
        </w:r>
        <w:r w:rsidR="00FC6611">
          <w:rPr>
            <w:noProof/>
            <w:webHidden/>
          </w:rPr>
          <w:instrText xml:space="preserve"> PAGEREF _Toc153306783 \h </w:instrText>
        </w:r>
        <w:r w:rsidR="00FC6611">
          <w:rPr>
            <w:noProof/>
            <w:webHidden/>
          </w:rPr>
        </w:r>
        <w:r w:rsidR="00FC6611">
          <w:rPr>
            <w:noProof/>
            <w:webHidden/>
          </w:rPr>
          <w:fldChar w:fldCharType="separate"/>
        </w:r>
        <w:r w:rsidR="00FC6611">
          <w:rPr>
            <w:noProof/>
            <w:webHidden/>
          </w:rPr>
          <w:t>9</w:t>
        </w:r>
        <w:r w:rsidR="00FC6611">
          <w:rPr>
            <w:noProof/>
            <w:webHidden/>
          </w:rPr>
          <w:fldChar w:fldCharType="end"/>
        </w:r>
      </w:hyperlink>
    </w:p>
    <w:p w14:paraId="2E48B0E6" w14:textId="4C0A5BE9" w:rsidR="00FC6611" w:rsidRDefault="00185372">
      <w:pPr>
        <w:pStyle w:val="TM1"/>
        <w:rPr>
          <w:rFonts w:eastAsiaTheme="minorEastAsia" w:cstheme="minorBidi"/>
          <w:b w:val="0"/>
          <w:bCs w:val="0"/>
          <w:caps w:val="0"/>
          <w:noProof/>
          <w:color w:val="auto"/>
          <w:sz w:val="22"/>
          <w:szCs w:val="22"/>
        </w:rPr>
      </w:pPr>
      <w:hyperlink w:anchor="_Toc153306784" w:history="1">
        <w:r w:rsidR="00FC6611" w:rsidRPr="00345F76">
          <w:rPr>
            <w:rStyle w:val="Lienhypertexte"/>
            <w:rFonts w:ascii="Calibri" w:hAnsi="Calibri"/>
            <w:noProof/>
          </w:rPr>
          <w:t>5.</w:t>
        </w:r>
        <w:r w:rsidR="00FC6611">
          <w:rPr>
            <w:rFonts w:eastAsiaTheme="minorEastAsia" w:cstheme="minorBidi"/>
            <w:b w:val="0"/>
            <w:bCs w:val="0"/>
            <w:caps w:val="0"/>
            <w:noProof/>
            <w:color w:val="auto"/>
            <w:sz w:val="22"/>
            <w:szCs w:val="22"/>
          </w:rPr>
          <w:tab/>
        </w:r>
        <w:r w:rsidR="00FC6611" w:rsidRPr="00345F76">
          <w:rPr>
            <w:rStyle w:val="Lienhypertexte"/>
            <w:rFonts w:ascii="Calibri" w:hAnsi="Calibri"/>
            <w:noProof/>
          </w:rPr>
          <w:t>Eligibilité des coûts</w:t>
        </w:r>
        <w:r w:rsidR="00FC6611">
          <w:rPr>
            <w:noProof/>
            <w:webHidden/>
          </w:rPr>
          <w:tab/>
        </w:r>
        <w:r w:rsidR="00FC6611">
          <w:rPr>
            <w:noProof/>
            <w:webHidden/>
          </w:rPr>
          <w:fldChar w:fldCharType="begin"/>
        </w:r>
        <w:r w:rsidR="00FC6611">
          <w:rPr>
            <w:noProof/>
            <w:webHidden/>
          </w:rPr>
          <w:instrText xml:space="preserve"> PAGEREF _Toc153306784 \h </w:instrText>
        </w:r>
        <w:r w:rsidR="00FC6611">
          <w:rPr>
            <w:noProof/>
            <w:webHidden/>
          </w:rPr>
        </w:r>
        <w:r w:rsidR="00FC6611">
          <w:rPr>
            <w:noProof/>
            <w:webHidden/>
          </w:rPr>
          <w:fldChar w:fldCharType="separate"/>
        </w:r>
        <w:r w:rsidR="00FC6611">
          <w:rPr>
            <w:noProof/>
            <w:webHidden/>
          </w:rPr>
          <w:t>10</w:t>
        </w:r>
        <w:r w:rsidR="00FC6611">
          <w:rPr>
            <w:noProof/>
            <w:webHidden/>
          </w:rPr>
          <w:fldChar w:fldCharType="end"/>
        </w:r>
      </w:hyperlink>
    </w:p>
    <w:p w14:paraId="35B73422" w14:textId="1A777A36" w:rsidR="00FC6611" w:rsidRDefault="00185372">
      <w:pPr>
        <w:pStyle w:val="TM1"/>
        <w:rPr>
          <w:rFonts w:eastAsiaTheme="minorEastAsia" w:cstheme="minorBidi"/>
          <w:b w:val="0"/>
          <w:bCs w:val="0"/>
          <w:caps w:val="0"/>
          <w:noProof/>
          <w:color w:val="auto"/>
          <w:sz w:val="22"/>
          <w:szCs w:val="22"/>
        </w:rPr>
      </w:pPr>
      <w:hyperlink w:anchor="_Toc153306785" w:history="1">
        <w:r w:rsidR="00FC6611" w:rsidRPr="00345F76">
          <w:rPr>
            <w:rStyle w:val="Lienhypertexte"/>
            <w:rFonts w:ascii="Calibri" w:hAnsi="Calibri"/>
            <w:noProof/>
          </w:rPr>
          <w:t>6.</w:t>
        </w:r>
        <w:r w:rsidR="00FC6611">
          <w:rPr>
            <w:rFonts w:eastAsiaTheme="minorEastAsia" w:cstheme="minorBidi"/>
            <w:b w:val="0"/>
            <w:bCs w:val="0"/>
            <w:caps w:val="0"/>
            <w:noProof/>
            <w:color w:val="auto"/>
            <w:sz w:val="22"/>
            <w:szCs w:val="22"/>
          </w:rPr>
          <w:tab/>
        </w:r>
        <w:r w:rsidR="00FC6611" w:rsidRPr="00345F76">
          <w:rPr>
            <w:rStyle w:val="Lienhypertexte"/>
            <w:rFonts w:ascii="Calibri" w:hAnsi="Calibri"/>
            <w:noProof/>
          </w:rPr>
          <w:t>Pièces et documents attendus au titre de la demande de subvention</w:t>
        </w:r>
        <w:r w:rsidR="00FC6611">
          <w:rPr>
            <w:noProof/>
            <w:webHidden/>
          </w:rPr>
          <w:tab/>
        </w:r>
        <w:r w:rsidR="00FC6611">
          <w:rPr>
            <w:noProof/>
            <w:webHidden/>
          </w:rPr>
          <w:fldChar w:fldCharType="begin"/>
        </w:r>
        <w:r w:rsidR="00FC6611">
          <w:rPr>
            <w:noProof/>
            <w:webHidden/>
          </w:rPr>
          <w:instrText xml:space="preserve"> PAGEREF _Toc153306785 \h </w:instrText>
        </w:r>
        <w:r w:rsidR="00FC6611">
          <w:rPr>
            <w:noProof/>
            <w:webHidden/>
          </w:rPr>
        </w:r>
        <w:r w:rsidR="00FC6611">
          <w:rPr>
            <w:noProof/>
            <w:webHidden/>
          </w:rPr>
          <w:fldChar w:fldCharType="separate"/>
        </w:r>
        <w:r w:rsidR="00FC6611">
          <w:rPr>
            <w:noProof/>
            <w:webHidden/>
          </w:rPr>
          <w:t>11</w:t>
        </w:r>
        <w:r w:rsidR="00FC6611">
          <w:rPr>
            <w:noProof/>
            <w:webHidden/>
          </w:rPr>
          <w:fldChar w:fldCharType="end"/>
        </w:r>
      </w:hyperlink>
    </w:p>
    <w:p w14:paraId="5057C841" w14:textId="497C9319" w:rsidR="00FC6611" w:rsidRDefault="00185372">
      <w:pPr>
        <w:pStyle w:val="TM2"/>
        <w:rPr>
          <w:rFonts w:eastAsiaTheme="minorEastAsia" w:cstheme="minorBidi"/>
          <w:smallCaps w:val="0"/>
          <w:noProof/>
          <w:color w:val="auto"/>
          <w:sz w:val="22"/>
          <w:szCs w:val="22"/>
        </w:rPr>
      </w:pPr>
      <w:hyperlink w:anchor="_Toc153306786" w:history="1">
        <w:r w:rsidR="00FC6611" w:rsidRPr="00345F76">
          <w:rPr>
            <w:rStyle w:val="Lienhypertexte"/>
            <w:noProof/>
          </w:rPr>
          <w:t>6.1.</w:t>
        </w:r>
        <w:r w:rsidR="00FC6611">
          <w:rPr>
            <w:rFonts w:eastAsiaTheme="minorEastAsia" w:cstheme="minorBidi"/>
            <w:smallCaps w:val="0"/>
            <w:noProof/>
            <w:color w:val="auto"/>
            <w:sz w:val="22"/>
            <w:szCs w:val="22"/>
          </w:rPr>
          <w:tab/>
        </w:r>
        <w:r w:rsidR="00FC6611" w:rsidRPr="00345F76">
          <w:rPr>
            <w:rStyle w:val="Lienhypertexte"/>
            <w:noProof/>
          </w:rPr>
          <w:t>Composition du dossier d’appel à projets</w:t>
        </w:r>
        <w:r w:rsidR="00FC6611">
          <w:rPr>
            <w:noProof/>
            <w:webHidden/>
          </w:rPr>
          <w:tab/>
        </w:r>
        <w:r w:rsidR="00FC6611">
          <w:rPr>
            <w:noProof/>
            <w:webHidden/>
          </w:rPr>
          <w:fldChar w:fldCharType="begin"/>
        </w:r>
        <w:r w:rsidR="00FC6611">
          <w:rPr>
            <w:noProof/>
            <w:webHidden/>
          </w:rPr>
          <w:instrText xml:space="preserve"> PAGEREF _Toc153306786 \h </w:instrText>
        </w:r>
        <w:r w:rsidR="00FC6611">
          <w:rPr>
            <w:noProof/>
            <w:webHidden/>
          </w:rPr>
        </w:r>
        <w:r w:rsidR="00FC6611">
          <w:rPr>
            <w:noProof/>
            <w:webHidden/>
          </w:rPr>
          <w:fldChar w:fldCharType="separate"/>
        </w:r>
        <w:r w:rsidR="00FC6611">
          <w:rPr>
            <w:noProof/>
            <w:webHidden/>
          </w:rPr>
          <w:t>11</w:t>
        </w:r>
        <w:r w:rsidR="00FC6611">
          <w:rPr>
            <w:noProof/>
            <w:webHidden/>
          </w:rPr>
          <w:fldChar w:fldCharType="end"/>
        </w:r>
      </w:hyperlink>
    </w:p>
    <w:p w14:paraId="52AA3F87" w14:textId="7E539934" w:rsidR="00FC6611" w:rsidRDefault="00185372">
      <w:pPr>
        <w:pStyle w:val="TM2"/>
        <w:rPr>
          <w:rFonts w:eastAsiaTheme="minorEastAsia" w:cstheme="minorBidi"/>
          <w:smallCaps w:val="0"/>
          <w:noProof/>
          <w:color w:val="auto"/>
          <w:sz w:val="22"/>
          <w:szCs w:val="22"/>
        </w:rPr>
      </w:pPr>
      <w:hyperlink w:anchor="_Toc153306787" w:history="1">
        <w:r w:rsidR="00FC6611" w:rsidRPr="00345F76">
          <w:rPr>
            <w:rStyle w:val="Lienhypertexte"/>
            <w:noProof/>
          </w:rPr>
          <w:t>6.2.</w:t>
        </w:r>
        <w:r w:rsidR="00FC6611">
          <w:rPr>
            <w:rFonts w:eastAsiaTheme="minorEastAsia" w:cstheme="minorBidi"/>
            <w:smallCaps w:val="0"/>
            <w:noProof/>
            <w:color w:val="auto"/>
            <w:sz w:val="22"/>
            <w:szCs w:val="22"/>
          </w:rPr>
          <w:tab/>
        </w:r>
        <w:r w:rsidR="00FC6611" w:rsidRPr="00345F76">
          <w:rPr>
            <w:rStyle w:val="Lienhypertexte"/>
            <w:noProof/>
          </w:rPr>
          <w:t>Le formulaire de candidature (fichier Excel)</w:t>
        </w:r>
        <w:r w:rsidR="00FC6611">
          <w:rPr>
            <w:noProof/>
            <w:webHidden/>
          </w:rPr>
          <w:tab/>
        </w:r>
        <w:r w:rsidR="00FC6611">
          <w:rPr>
            <w:noProof/>
            <w:webHidden/>
          </w:rPr>
          <w:fldChar w:fldCharType="begin"/>
        </w:r>
        <w:r w:rsidR="00FC6611">
          <w:rPr>
            <w:noProof/>
            <w:webHidden/>
          </w:rPr>
          <w:instrText xml:space="preserve"> PAGEREF _Toc153306787 \h </w:instrText>
        </w:r>
        <w:r w:rsidR="00FC6611">
          <w:rPr>
            <w:noProof/>
            <w:webHidden/>
          </w:rPr>
        </w:r>
        <w:r w:rsidR="00FC6611">
          <w:rPr>
            <w:noProof/>
            <w:webHidden/>
          </w:rPr>
          <w:fldChar w:fldCharType="separate"/>
        </w:r>
        <w:r w:rsidR="00FC6611">
          <w:rPr>
            <w:noProof/>
            <w:webHidden/>
          </w:rPr>
          <w:t>12</w:t>
        </w:r>
        <w:r w:rsidR="00FC6611">
          <w:rPr>
            <w:noProof/>
            <w:webHidden/>
          </w:rPr>
          <w:fldChar w:fldCharType="end"/>
        </w:r>
      </w:hyperlink>
    </w:p>
    <w:p w14:paraId="6853F6AE" w14:textId="29157E3D" w:rsidR="00FC6611" w:rsidRDefault="00185372">
      <w:pPr>
        <w:pStyle w:val="TM2"/>
        <w:rPr>
          <w:rFonts w:eastAsiaTheme="minorEastAsia" w:cstheme="minorBidi"/>
          <w:smallCaps w:val="0"/>
          <w:noProof/>
          <w:color w:val="auto"/>
          <w:sz w:val="22"/>
          <w:szCs w:val="22"/>
        </w:rPr>
      </w:pPr>
      <w:hyperlink w:anchor="_Toc153306788" w:history="1">
        <w:r w:rsidR="00FC6611" w:rsidRPr="00345F76">
          <w:rPr>
            <w:rStyle w:val="Lienhypertexte"/>
            <w:noProof/>
          </w:rPr>
          <w:t>6.3.</w:t>
        </w:r>
        <w:r w:rsidR="00FC6611">
          <w:rPr>
            <w:rFonts w:eastAsiaTheme="minorEastAsia" w:cstheme="minorBidi"/>
            <w:smallCaps w:val="0"/>
            <w:noProof/>
            <w:color w:val="auto"/>
            <w:sz w:val="22"/>
            <w:szCs w:val="22"/>
          </w:rPr>
          <w:tab/>
        </w:r>
        <w:r w:rsidR="00FC6611" w:rsidRPr="00345F76">
          <w:rPr>
            <w:rStyle w:val="Lienhypertexte"/>
            <w:noProof/>
          </w:rPr>
          <w:t>Le budget prévisionnel</w:t>
        </w:r>
        <w:r w:rsidR="00FC6611">
          <w:rPr>
            <w:noProof/>
            <w:webHidden/>
          </w:rPr>
          <w:tab/>
        </w:r>
        <w:r w:rsidR="00FC6611">
          <w:rPr>
            <w:noProof/>
            <w:webHidden/>
          </w:rPr>
          <w:fldChar w:fldCharType="begin"/>
        </w:r>
        <w:r w:rsidR="00FC6611">
          <w:rPr>
            <w:noProof/>
            <w:webHidden/>
          </w:rPr>
          <w:instrText xml:space="preserve"> PAGEREF _Toc153306788 \h </w:instrText>
        </w:r>
        <w:r w:rsidR="00FC6611">
          <w:rPr>
            <w:noProof/>
            <w:webHidden/>
          </w:rPr>
        </w:r>
        <w:r w:rsidR="00FC6611">
          <w:rPr>
            <w:noProof/>
            <w:webHidden/>
          </w:rPr>
          <w:fldChar w:fldCharType="separate"/>
        </w:r>
        <w:r w:rsidR="00FC6611">
          <w:rPr>
            <w:noProof/>
            <w:webHidden/>
          </w:rPr>
          <w:t>12</w:t>
        </w:r>
        <w:r w:rsidR="00FC6611">
          <w:rPr>
            <w:noProof/>
            <w:webHidden/>
          </w:rPr>
          <w:fldChar w:fldCharType="end"/>
        </w:r>
      </w:hyperlink>
    </w:p>
    <w:p w14:paraId="782B6CD7" w14:textId="57D79F3B" w:rsidR="00FC6611" w:rsidRDefault="00185372">
      <w:pPr>
        <w:pStyle w:val="TM2"/>
        <w:rPr>
          <w:rFonts w:eastAsiaTheme="minorEastAsia" w:cstheme="minorBidi"/>
          <w:smallCaps w:val="0"/>
          <w:noProof/>
          <w:color w:val="auto"/>
          <w:sz w:val="22"/>
          <w:szCs w:val="22"/>
        </w:rPr>
      </w:pPr>
      <w:hyperlink w:anchor="_Toc153306789" w:history="1">
        <w:r w:rsidR="00FC6611" w:rsidRPr="00345F76">
          <w:rPr>
            <w:rStyle w:val="Lienhypertexte"/>
            <w:noProof/>
          </w:rPr>
          <w:t>6.4.</w:t>
        </w:r>
        <w:r w:rsidR="00FC6611">
          <w:rPr>
            <w:rFonts w:eastAsiaTheme="minorEastAsia" w:cstheme="minorBidi"/>
            <w:smallCaps w:val="0"/>
            <w:noProof/>
            <w:color w:val="auto"/>
            <w:sz w:val="22"/>
            <w:szCs w:val="22"/>
          </w:rPr>
          <w:tab/>
        </w:r>
        <w:r w:rsidR="00FC6611" w:rsidRPr="00345F76">
          <w:rPr>
            <w:rStyle w:val="Lienhypertexte"/>
            <w:noProof/>
          </w:rPr>
          <w:t>La vidéo de présentation de votre projet</w:t>
        </w:r>
        <w:r w:rsidR="00FC6611">
          <w:rPr>
            <w:noProof/>
            <w:webHidden/>
          </w:rPr>
          <w:tab/>
        </w:r>
        <w:r w:rsidR="00FC6611">
          <w:rPr>
            <w:noProof/>
            <w:webHidden/>
          </w:rPr>
          <w:fldChar w:fldCharType="begin"/>
        </w:r>
        <w:r w:rsidR="00FC6611">
          <w:rPr>
            <w:noProof/>
            <w:webHidden/>
          </w:rPr>
          <w:instrText xml:space="preserve"> PAGEREF _Toc153306789 \h </w:instrText>
        </w:r>
        <w:r w:rsidR="00FC6611">
          <w:rPr>
            <w:noProof/>
            <w:webHidden/>
          </w:rPr>
        </w:r>
        <w:r w:rsidR="00FC6611">
          <w:rPr>
            <w:noProof/>
            <w:webHidden/>
          </w:rPr>
          <w:fldChar w:fldCharType="separate"/>
        </w:r>
        <w:r w:rsidR="00FC6611">
          <w:rPr>
            <w:noProof/>
            <w:webHidden/>
          </w:rPr>
          <w:t>12</w:t>
        </w:r>
        <w:r w:rsidR="00FC6611">
          <w:rPr>
            <w:noProof/>
            <w:webHidden/>
          </w:rPr>
          <w:fldChar w:fldCharType="end"/>
        </w:r>
      </w:hyperlink>
    </w:p>
    <w:p w14:paraId="34FB6912" w14:textId="5968A6E7" w:rsidR="00FC6611" w:rsidRDefault="00185372">
      <w:pPr>
        <w:pStyle w:val="TM2"/>
        <w:rPr>
          <w:rFonts w:eastAsiaTheme="minorEastAsia" w:cstheme="minorBidi"/>
          <w:smallCaps w:val="0"/>
          <w:noProof/>
          <w:color w:val="auto"/>
          <w:sz w:val="22"/>
          <w:szCs w:val="22"/>
        </w:rPr>
      </w:pPr>
      <w:hyperlink w:anchor="_Toc153306790" w:history="1">
        <w:r w:rsidR="00FC6611" w:rsidRPr="00345F76">
          <w:rPr>
            <w:rStyle w:val="Lienhypertexte"/>
            <w:noProof/>
          </w:rPr>
          <w:t>6.5.</w:t>
        </w:r>
        <w:r w:rsidR="00FC6611">
          <w:rPr>
            <w:rFonts w:eastAsiaTheme="minorEastAsia" w:cstheme="minorBidi"/>
            <w:smallCaps w:val="0"/>
            <w:noProof/>
            <w:color w:val="auto"/>
            <w:sz w:val="22"/>
            <w:szCs w:val="22"/>
          </w:rPr>
          <w:tab/>
        </w:r>
        <w:r w:rsidR="00FC6611" w:rsidRPr="00345F76">
          <w:rPr>
            <w:rStyle w:val="Lienhypertexte"/>
            <w:noProof/>
          </w:rPr>
          <w:t>Les documents administratifs à fournir</w:t>
        </w:r>
        <w:r w:rsidR="00FC6611">
          <w:rPr>
            <w:noProof/>
            <w:webHidden/>
          </w:rPr>
          <w:tab/>
        </w:r>
        <w:r w:rsidR="00FC6611">
          <w:rPr>
            <w:noProof/>
            <w:webHidden/>
          </w:rPr>
          <w:fldChar w:fldCharType="begin"/>
        </w:r>
        <w:r w:rsidR="00FC6611">
          <w:rPr>
            <w:noProof/>
            <w:webHidden/>
          </w:rPr>
          <w:instrText xml:space="preserve"> PAGEREF _Toc153306790 \h </w:instrText>
        </w:r>
        <w:r w:rsidR="00FC6611">
          <w:rPr>
            <w:noProof/>
            <w:webHidden/>
          </w:rPr>
        </w:r>
        <w:r w:rsidR="00FC6611">
          <w:rPr>
            <w:noProof/>
            <w:webHidden/>
          </w:rPr>
          <w:fldChar w:fldCharType="separate"/>
        </w:r>
        <w:r w:rsidR="00FC6611">
          <w:rPr>
            <w:noProof/>
            <w:webHidden/>
          </w:rPr>
          <w:t>13</w:t>
        </w:r>
        <w:r w:rsidR="00FC6611">
          <w:rPr>
            <w:noProof/>
            <w:webHidden/>
          </w:rPr>
          <w:fldChar w:fldCharType="end"/>
        </w:r>
      </w:hyperlink>
    </w:p>
    <w:p w14:paraId="2BFA9FD9" w14:textId="17487416" w:rsidR="00FC6611" w:rsidRDefault="00185372">
      <w:pPr>
        <w:pStyle w:val="TM2"/>
        <w:rPr>
          <w:rFonts w:eastAsiaTheme="minorEastAsia" w:cstheme="minorBidi"/>
          <w:smallCaps w:val="0"/>
          <w:noProof/>
          <w:color w:val="auto"/>
          <w:sz w:val="22"/>
          <w:szCs w:val="22"/>
        </w:rPr>
      </w:pPr>
      <w:hyperlink w:anchor="_Toc153306791" w:history="1">
        <w:r w:rsidR="00FC6611" w:rsidRPr="00345F76">
          <w:rPr>
            <w:rStyle w:val="Lienhypertexte"/>
            <w:noProof/>
          </w:rPr>
          <w:t>6.6.</w:t>
        </w:r>
        <w:r w:rsidR="00FC6611">
          <w:rPr>
            <w:rFonts w:eastAsiaTheme="minorEastAsia" w:cstheme="minorBidi"/>
            <w:smallCaps w:val="0"/>
            <w:noProof/>
            <w:color w:val="auto"/>
            <w:sz w:val="22"/>
            <w:szCs w:val="22"/>
          </w:rPr>
          <w:tab/>
        </w:r>
        <w:r w:rsidR="00FC6611" w:rsidRPr="00345F76">
          <w:rPr>
            <w:rStyle w:val="Lienhypertexte"/>
            <w:noProof/>
          </w:rPr>
          <w:t>Le tableau récapitulatif des pièces à déposer</w:t>
        </w:r>
        <w:r w:rsidR="00FC6611">
          <w:rPr>
            <w:noProof/>
            <w:webHidden/>
          </w:rPr>
          <w:tab/>
        </w:r>
        <w:r w:rsidR="00FC6611">
          <w:rPr>
            <w:noProof/>
            <w:webHidden/>
          </w:rPr>
          <w:fldChar w:fldCharType="begin"/>
        </w:r>
        <w:r w:rsidR="00FC6611">
          <w:rPr>
            <w:noProof/>
            <w:webHidden/>
          </w:rPr>
          <w:instrText xml:space="preserve"> PAGEREF _Toc153306791 \h </w:instrText>
        </w:r>
        <w:r w:rsidR="00FC6611">
          <w:rPr>
            <w:noProof/>
            <w:webHidden/>
          </w:rPr>
        </w:r>
        <w:r w:rsidR="00FC6611">
          <w:rPr>
            <w:noProof/>
            <w:webHidden/>
          </w:rPr>
          <w:fldChar w:fldCharType="separate"/>
        </w:r>
        <w:r w:rsidR="00FC6611">
          <w:rPr>
            <w:noProof/>
            <w:webHidden/>
          </w:rPr>
          <w:t>14</w:t>
        </w:r>
        <w:r w:rsidR="00FC6611">
          <w:rPr>
            <w:noProof/>
            <w:webHidden/>
          </w:rPr>
          <w:fldChar w:fldCharType="end"/>
        </w:r>
      </w:hyperlink>
    </w:p>
    <w:p w14:paraId="48D3062C" w14:textId="4778A594" w:rsidR="00FC6611" w:rsidRDefault="00185372">
      <w:pPr>
        <w:pStyle w:val="TM1"/>
        <w:rPr>
          <w:rFonts w:eastAsiaTheme="minorEastAsia" w:cstheme="minorBidi"/>
          <w:b w:val="0"/>
          <w:bCs w:val="0"/>
          <w:caps w:val="0"/>
          <w:noProof/>
          <w:color w:val="auto"/>
          <w:sz w:val="22"/>
          <w:szCs w:val="22"/>
        </w:rPr>
      </w:pPr>
      <w:hyperlink w:anchor="_Toc153306792" w:history="1">
        <w:r w:rsidR="00FC6611" w:rsidRPr="00345F76">
          <w:rPr>
            <w:rStyle w:val="Lienhypertexte"/>
            <w:rFonts w:ascii="Calibri" w:hAnsi="Calibri"/>
            <w:noProof/>
          </w:rPr>
          <w:t>7.</w:t>
        </w:r>
        <w:r w:rsidR="00FC6611">
          <w:rPr>
            <w:rFonts w:eastAsiaTheme="minorEastAsia" w:cstheme="minorBidi"/>
            <w:b w:val="0"/>
            <w:bCs w:val="0"/>
            <w:caps w:val="0"/>
            <w:noProof/>
            <w:color w:val="auto"/>
            <w:sz w:val="22"/>
            <w:szCs w:val="22"/>
          </w:rPr>
          <w:tab/>
        </w:r>
        <w:r w:rsidR="00FC6611" w:rsidRPr="00345F76">
          <w:rPr>
            <w:rStyle w:val="Lienhypertexte"/>
            <w:rFonts w:ascii="Calibri" w:hAnsi="Calibri"/>
            <w:noProof/>
          </w:rPr>
          <w:t>Soumission du dossier de candidature intermédiaire</w:t>
        </w:r>
        <w:r w:rsidR="00FC6611">
          <w:rPr>
            <w:noProof/>
            <w:webHidden/>
          </w:rPr>
          <w:tab/>
        </w:r>
        <w:r w:rsidR="00FC6611">
          <w:rPr>
            <w:noProof/>
            <w:webHidden/>
          </w:rPr>
          <w:fldChar w:fldCharType="begin"/>
        </w:r>
        <w:r w:rsidR="00FC6611">
          <w:rPr>
            <w:noProof/>
            <w:webHidden/>
          </w:rPr>
          <w:instrText xml:space="preserve"> PAGEREF _Toc153306792 \h </w:instrText>
        </w:r>
        <w:r w:rsidR="00FC6611">
          <w:rPr>
            <w:noProof/>
            <w:webHidden/>
          </w:rPr>
        </w:r>
        <w:r w:rsidR="00FC6611">
          <w:rPr>
            <w:noProof/>
            <w:webHidden/>
          </w:rPr>
          <w:fldChar w:fldCharType="separate"/>
        </w:r>
        <w:r w:rsidR="00FC6611">
          <w:rPr>
            <w:noProof/>
            <w:webHidden/>
          </w:rPr>
          <w:t>14</w:t>
        </w:r>
        <w:r w:rsidR="00FC6611">
          <w:rPr>
            <w:noProof/>
            <w:webHidden/>
          </w:rPr>
          <w:fldChar w:fldCharType="end"/>
        </w:r>
      </w:hyperlink>
    </w:p>
    <w:p w14:paraId="62A0A49E" w14:textId="53E4619D" w:rsidR="00FC6611" w:rsidRDefault="00185372">
      <w:pPr>
        <w:pStyle w:val="TM2"/>
        <w:rPr>
          <w:rFonts w:eastAsiaTheme="minorEastAsia" w:cstheme="minorBidi"/>
          <w:smallCaps w:val="0"/>
          <w:noProof/>
          <w:color w:val="auto"/>
          <w:sz w:val="22"/>
          <w:szCs w:val="22"/>
        </w:rPr>
      </w:pPr>
      <w:hyperlink w:anchor="_Toc153306793" w:history="1">
        <w:r w:rsidR="00FC6611" w:rsidRPr="00345F76">
          <w:rPr>
            <w:rStyle w:val="Lienhypertexte"/>
            <w:noProof/>
          </w:rPr>
          <w:t>7.1.</w:t>
        </w:r>
        <w:r w:rsidR="00FC6611">
          <w:rPr>
            <w:rFonts w:eastAsiaTheme="minorEastAsia" w:cstheme="minorBidi"/>
            <w:smallCaps w:val="0"/>
            <w:noProof/>
            <w:color w:val="auto"/>
            <w:sz w:val="22"/>
            <w:szCs w:val="22"/>
          </w:rPr>
          <w:tab/>
        </w:r>
        <w:r w:rsidR="00FC6611" w:rsidRPr="00345F76">
          <w:rPr>
            <w:rStyle w:val="Lienhypertexte"/>
            <w:noProof/>
          </w:rPr>
          <w:t>Où et comment envoyer le dossier de candidature intermédiaire</w:t>
        </w:r>
        <w:r w:rsidR="00FC6611">
          <w:rPr>
            <w:noProof/>
            <w:webHidden/>
          </w:rPr>
          <w:tab/>
        </w:r>
        <w:r w:rsidR="00FC6611">
          <w:rPr>
            <w:noProof/>
            <w:webHidden/>
          </w:rPr>
          <w:fldChar w:fldCharType="begin"/>
        </w:r>
        <w:r w:rsidR="00FC6611">
          <w:rPr>
            <w:noProof/>
            <w:webHidden/>
          </w:rPr>
          <w:instrText xml:space="preserve"> PAGEREF _Toc153306793 \h </w:instrText>
        </w:r>
        <w:r w:rsidR="00FC6611">
          <w:rPr>
            <w:noProof/>
            <w:webHidden/>
          </w:rPr>
        </w:r>
        <w:r w:rsidR="00FC6611">
          <w:rPr>
            <w:noProof/>
            <w:webHidden/>
          </w:rPr>
          <w:fldChar w:fldCharType="separate"/>
        </w:r>
        <w:r w:rsidR="00FC6611">
          <w:rPr>
            <w:noProof/>
            <w:webHidden/>
          </w:rPr>
          <w:t>14</w:t>
        </w:r>
        <w:r w:rsidR="00FC6611">
          <w:rPr>
            <w:noProof/>
            <w:webHidden/>
          </w:rPr>
          <w:fldChar w:fldCharType="end"/>
        </w:r>
      </w:hyperlink>
    </w:p>
    <w:p w14:paraId="47D82B0C" w14:textId="54ED014F" w:rsidR="00FC6611" w:rsidRDefault="00185372">
      <w:pPr>
        <w:pStyle w:val="TM2"/>
        <w:rPr>
          <w:rFonts w:eastAsiaTheme="minorEastAsia" w:cstheme="minorBidi"/>
          <w:smallCaps w:val="0"/>
          <w:noProof/>
          <w:color w:val="auto"/>
          <w:sz w:val="22"/>
          <w:szCs w:val="22"/>
        </w:rPr>
      </w:pPr>
      <w:hyperlink w:anchor="_Toc153306794" w:history="1">
        <w:r w:rsidR="00FC6611" w:rsidRPr="00345F76">
          <w:rPr>
            <w:rStyle w:val="Lienhypertexte"/>
            <w:noProof/>
          </w:rPr>
          <w:t>7.2.</w:t>
        </w:r>
        <w:r w:rsidR="00FC6611">
          <w:rPr>
            <w:rFonts w:eastAsiaTheme="minorEastAsia" w:cstheme="minorBidi"/>
            <w:smallCaps w:val="0"/>
            <w:noProof/>
            <w:color w:val="auto"/>
            <w:sz w:val="22"/>
            <w:szCs w:val="22"/>
          </w:rPr>
          <w:tab/>
        </w:r>
        <w:r w:rsidR="00FC6611" w:rsidRPr="00345F76">
          <w:rPr>
            <w:rStyle w:val="Lienhypertexte"/>
            <w:noProof/>
          </w:rPr>
          <w:t>Quand envoyer le dossier de candidature intermédiaire</w:t>
        </w:r>
        <w:r w:rsidR="00FC6611">
          <w:rPr>
            <w:noProof/>
            <w:webHidden/>
          </w:rPr>
          <w:tab/>
        </w:r>
        <w:r w:rsidR="00FC6611">
          <w:rPr>
            <w:noProof/>
            <w:webHidden/>
          </w:rPr>
          <w:fldChar w:fldCharType="begin"/>
        </w:r>
        <w:r w:rsidR="00FC6611">
          <w:rPr>
            <w:noProof/>
            <w:webHidden/>
          </w:rPr>
          <w:instrText xml:space="preserve"> PAGEREF _Toc153306794 \h </w:instrText>
        </w:r>
        <w:r w:rsidR="00FC6611">
          <w:rPr>
            <w:noProof/>
            <w:webHidden/>
          </w:rPr>
        </w:r>
        <w:r w:rsidR="00FC6611">
          <w:rPr>
            <w:noProof/>
            <w:webHidden/>
          </w:rPr>
          <w:fldChar w:fldCharType="separate"/>
        </w:r>
        <w:r w:rsidR="00FC6611">
          <w:rPr>
            <w:noProof/>
            <w:webHidden/>
          </w:rPr>
          <w:t>14</w:t>
        </w:r>
        <w:r w:rsidR="00FC6611">
          <w:rPr>
            <w:noProof/>
            <w:webHidden/>
          </w:rPr>
          <w:fldChar w:fldCharType="end"/>
        </w:r>
      </w:hyperlink>
    </w:p>
    <w:p w14:paraId="4AF8498B" w14:textId="4A7D0400" w:rsidR="00FC6611" w:rsidRDefault="00185372">
      <w:pPr>
        <w:pStyle w:val="TM2"/>
        <w:rPr>
          <w:rFonts w:eastAsiaTheme="minorEastAsia" w:cstheme="minorBidi"/>
          <w:smallCaps w:val="0"/>
          <w:noProof/>
          <w:color w:val="auto"/>
          <w:sz w:val="22"/>
          <w:szCs w:val="22"/>
        </w:rPr>
      </w:pPr>
      <w:hyperlink w:anchor="_Toc153306795" w:history="1">
        <w:r w:rsidR="00FC6611" w:rsidRPr="00345F76">
          <w:rPr>
            <w:rStyle w:val="Lienhypertexte"/>
            <w:noProof/>
          </w:rPr>
          <w:t>7.3.</w:t>
        </w:r>
        <w:r w:rsidR="00FC6611">
          <w:rPr>
            <w:rFonts w:eastAsiaTheme="minorEastAsia" w:cstheme="minorBidi"/>
            <w:smallCaps w:val="0"/>
            <w:noProof/>
            <w:color w:val="auto"/>
            <w:sz w:val="22"/>
            <w:szCs w:val="22"/>
          </w:rPr>
          <w:tab/>
        </w:r>
        <w:r w:rsidR="00FC6611" w:rsidRPr="00345F76">
          <w:rPr>
            <w:rStyle w:val="Lienhypertexte"/>
            <w:noProof/>
          </w:rPr>
          <w:t>Informations sur l’appel à projets</w:t>
        </w:r>
        <w:r w:rsidR="00FC6611">
          <w:rPr>
            <w:noProof/>
            <w:webHidden/>
          </w:rPr>
          <w:tab/>
        </w:r>
        <w:r w:rsidR="00FC6611">
          <w:rPr>
            <w:noProof/>
            <w:webHidden/>
          </w:rPr>
          <w:fldChar w:fldCharType="begin"/>
        </w:r>
        <w:r w:rsidR="00FC6611">
          <w:rPr>
            <w:noProof/>
            <w:webHidden/>
          </w:rPr>
          <w:instrText xml:space="preserve"> PAGEREF _Toc153306795 \h </w:instrText>
        </w:r>
        <w:r w:rsidR="00FC6611">
          <w:rPr>
            <w:noProof/>
            <w:webHidden/>
          </w:rPr>
        </w:r>
        <w:r w:rsidR="00FC6611">
          <w:rPr>
            <w:noProof/>
            <w:webHidden/>
          </w:rPr>
          <w:fldChar w:fldCharType="separate"/>
        </w:r>
        <w:r w:rsidR="00FC6611">
          <w:rPr>
            <w:noProof/>
            <w:webHidden/>
          </w:rPr>
          <w:t>15</w:t>
        </w:r>
        <w:r w:rsidR="00FC6611">
          <w:rPr>
            <w:noProof/>
            <w:webHidden/>
          </w:rPr>
          <w:fldChar w:fldCharType="end"/>
        </w:r>
      </w:hyperlink>
    </w:p>
    <w:p w14:paraId="322A3FB3" w14:textId="29B6B674" w:rsidR="00FC6611" w:rsidRDefault="00185372">
      <w:pPr>
        <w:pStyle w:val="TM1"/>
        <w:rPr>
          <w:rFonts w:eastAsiaTheme="minorEastAsia" w:cstheme="minorBidi"/>
          <w:b w:val="0"/>
          <w:bCs w:val="0"/>
          <w:caps w:val="0"/>
          <w:noProof/>
          <w:color w:val="auto"/>
          <w:sz w:val="22"/>
          <w:szCs w:val="22"/>
        </w:rPr>
      </w:pPr>
      <w:hyperlink w:anchor="_Toc153306796" w:history="1">
        <w:r w:rsidR="00FC6611" w:rsidRPr="00345F76">
          <w:rPr>
            <w:rStyle w:val="Lienhypertexte"/>
            <w:rFonts w:ascii="Calibri" w:hAnsi="Calibri"/>
            <w:noProof/>
          </w:rPr>
          <w:t>8.</w:t>
        </w:r>
        <w:r w:rsidR="00FC6611">
          <w:rPr>
            <w:rFonts w:eastAsiaTheme="minorEastAsia" w:cstheme="minorBidi"/>
            <w:b w:val="0"/>
            <w:bCs w:val="0"/>
            <w:caps w:val="0"/>
            <w:noProof/>
            <w:color w:val="auto"/>
            <w:sz w:val="22"/>
            <w:szCs w:val="22"/>
          </w:rPr>
          <w:tab/>
        </w:r>
        <w:r w:rsidR="00FC6611" w:rsidRPr="00345F76">
          <w:rPr>
            <w:rStyle w:val="Lienhypertexte"/>
            <w:noProof/>
          </w:rPr>
          <w:t>Évaluation et sélection des candidatures</w:t>
        </w:r>
        <w:r w:rsidR="00FC6611">
          <w:rPr>
            <w:noProof/>
            <w:webHidden/>
          </w:rPr>
          <w:tab/>
        </w:r>
        <w:r w:rsidR="00FC6611">
          <w:rPr>
            <w:noProof/>
            <w:webHidden/>
          </w:rPr>
          <w:fldChar w:fldCharType="begin"/>
        </w:r>
        <w:r w:rsidR="00FC6611">
          <w:rPr>
            <w:noProof/>
            <w:webHidden/>
          </w:rPr>
          <w:instrText xml:space="preserve"> PAGEREF _Toc153306796 \h </w:instrText>
        </w:r>
        <w:r w:rsidR="00FC6611">
          <w:rPr>
            <w:noProof/>
            <w:webHidden/>
          </w:rPr>
        </w:r>
        <w:r w:rsidR="00FC6611">
          <w:rPr>
            <w:noProof/>
            <w:webHidden/>
          </w:rPr>
          <w:fldChar w:fldCharType="separate"/>
        </w:r>
        <w:r w:rsidR="00FC6611">
          <w:rPr>
            <w:noProof/>
            <w:webHidden/>
          </w:rPr>
          <w:t>15</w:t>
        </w:r>
        <w:r w:rsidR="00FC6611">
          <w:rPr>
            <w:noProof/>
            <w:webHidden/>
          </w:rPr>
          <w:fldChar w:fldCharType="end"/>
        </w:r>
      </w:hyperlink>
    </w:p>
    <w:p w14:paraId="19DA8694" w14:textId="6B515371" w:rsidR="00FC6611" w:rsidRDefault="00185372">
      <w:pPr>
        <w:pStyle w:val="TM2"/>
        <w:rPr>
          <w:rFonts w:eastAsiaTheme="minorEastAsia" w:cstheme="minorBidi"/>
          <w:smallCaps w:val="0"/>
          <w:noProof/>
          <w:color w:val="auto"/>
          <w:sz w:val="22"/>
          <w:szCs w:val="22"/>
        </w:rPr>
      </w:pPr>
      <w:hyperlink w:anchor="_Toc153306797" w:history="1">
        <w:r w:rsidR="00FC6611" w:rsidRPr="00345F76">
          <w:rPr>
            <w:rStyle w:val="Lienhypertexte"/>
            <w:noProof/>
          </w:rPr>
          <w:t>8.1.</w:t>
        </w:r>
        <w:r w:rsidR="00FC6611">
          <w:rPr>
            <w:rFonts w:eastAsiaTheme="minorEastAsia" w:cstheme="minorBidi"/>
            <w:smallCaps w:val="0"/>
            <w:noProof/>
            <w:color w:val="auto"/>
            <w:sz w:val="22"/>
            <w:szCs w:val="22"/>
          </w:rPr>
          <w:tab/>
        </w:r>
        <w:r w:rsidR="00FC6611" w:rsidRPr="00345F76">
          <w:rPr>
            <w:rStyle w:val="Lienhypertexte"/>
            <w:noProof/>
          </w:rPr>
          <w:t>Etape 1 : Ouverture, vérification administrative et vérification de l’éligibilité des demandeurs</w:t>
        </w:r>
        <w:r w:rsidR="00FC6611">
          <w:rPr>
            <w:noProof/>
            <w:webHidden/>
          </w:rPr>
          <w:tab/>
        </w:r>
        <w:r w:rsidR="00FC6611">
          <w:rPr>
            <w:noProof/>
            <w:webHidden/>
          </w:rPr>
          <w:fldChar w:fldCharType="begin"/>
        </w:r>
        <w:r w:rsidR="00FC6611">
          <w:rPr>
            <w:noProof/>
            <w:webHidden/>
          </w:rPr>
          <w:instrText xml:space="preserve"> PAGEREF _Toc153306797 \h </w:instrText>
        </w:r>
        <w:r w:rsidR="00FC6611">
          <w:rPr>
            <w:noProof/>
            <w:webHidden/>
          </w:rPr>
        </w:r>
        <w:r w:rsidR="00FC6611">
          <w:rPr>
            <w:noProof/>
            <w:webHidden/>
          </w:rPr>
          <w:fldChar w:fldCharType="separate"/>
        </w:r>
        <w:r w:rsidR="00FC6611">
          <w:rPr>
            <w:noProof/>
            <w:webHidden/>
          </w:rPr>
          <w:t>15</w:t>
        </w:r>
        <w:r w:rsidR="00FC6611">
          <w:rPr>
            <w:noProof/>
            <w:webHidden/>
          </w:rPr>
          <w:fldChar w:fldCharType="end"/>
        </w:r>
      </w:hyperlink>
    </w:p>
    <w:p w14:paraId="6F69995B" w14:textId="6BEBCE32" w:rsidR="00FC6611" w:rsidRDefault="00185372">
      <w:pPr>
        <w:pStyle w:val="TM2"/>
        <w:rPr>
          <w:rFonts w:eastAsiaTheme="minorEastAsia" w:cstheme="minorBidi"/>
          <w:smallCaps w:val="0"/>
          <w:noProof/>
          <w:color w:val="auto"/>
          <w:sz w:val="22"/>
          <w:szCs w:val="22"/>
        </w:rPr>
      </w:pPr>
      <w:hyperlink w:anchor="_Toc153306798" w:history="1">
        <w:r w:rsidR="00FC6611" w:rsidRPr="00345F76">
          <w:rPr>
            <w:rStyle w:val="Lienhypertexte"/>
            <w:noProof/>
          </w:rPr>
          <w:t>8.2.</w:t>
        </w:r>
        <w:r w:rsidR="00FC6611">
          <w:rPr>
            <w:rFonts w:eastAsiaTheme="minorEastAsia" w:cstheme="minorBidi"/>
            <w:smallCaps w:val="0"/>
            <w:noProof/>
            <w:color w:val="auto"/>
            <w:sz w:val="22"/>
            <w:szCs w:val="22"/>
          </w:rPr>
          <w:tab/>
        </w:r>
        <w:r w:rsidR="00FC6611" w:rsidRPr="00345F76">
          <w:rPr>
            <w:rStyle w:val="Lienhypertexte"/>
            <w:noProof/>
          </w:rPr>
          <w:t>Etape 2 : Evaluation des dossiers de candidature intermédiaires</w:t>
        </w:r>
        <w:r w:rsidR="00FC6611">
          <w:rPr>
            <w:noProof/>
            <w:webHidden/>
          </w:rPr>
          <w:tab/>
        </w:r>
        <w:r w:rsidR="00FC6611">
          <w:rPr>
            <w:noProof/>
            <w:webHidden/>
          </w:rPr>
          <w:fldChar w:fldCharType="begin"/>
        </w:r>
        <w:r w:rsidR="00FC6611">
          <w:rPr>
            <w:noProof/>
            <w:webHidden/>
          </w:rPr>
          <w:instrText xml:space="preserve"> PAGEREF _Toc153306798 \h </w:instrText>
        </w:r>
        <w:r w:rsidR="00FC6611">
          <w:rPr>
            <w:noProof/>
            <w:webHidden/>
          </w:rPr>
        </w:r>
        <w:r w:rsidR="00FC6611">
          <w:rPr>
            <w:noProof/>
            <w:webHidden/>
          </w:rPr>
          <w:fldChar w:fldCharType="separate"/>
        </w:r>
        <w:r w:rsidR="00FC6611">
          <w:rPr>
            <w:noProof/>
            <w:webHidden/>
          </w:rPr>
          <w:t>16</w:t>
        </w:r>
        <w:r w:rsidR="00FC6611">
          <w:rPr>
            <w:noProof/>
            <w:webHidden/>
          </w:rPr>
          <w:fldChar w:fldCharType="end"/>
        </w:r>
      </w:hyperlink>
    </w:p>
    <w:p w14:paraId="412D1DBD" w14:textId="0C928EC7" w:rsidR="00FC6611" w:rsidRDefault="00185372">
      <w:pPr>
        <w:pStyle w:val="TM2"/>
        <w:rPr>
          <w:rFonts w:eastAsiaTheme="minorEastAsia" w:cstheme="minorBidi"/>
          <w:smallCaps w:val="0"/>
          <w:noProof/>
          <w:color w:val="auto"/>
          <w:sz w:val="22"/>
          <w:szCs w:val="22"/>
        </w:rPr>
      </w:pPr>
      <w:hyperlink w:anchor="_Toc153306799" w:history="1">
        <w:r w:rsidR="00FC6611" w:rsidRPr="00345F76">
          <w:rPr>
            <w:rStyle w:val="Lienhypertexte"/>
            <w:noProof/>
          </w:rPr>
          <w:t>8.3.</w:t>
        </w:r>
        <w:r w:rsidR="00FC6611">
          <w:rPr>
            <w:rFonts w:eastAsiaTheme="minorEastAsia" w:cstheme="minorBidi"/>
            <w:smallCaps w:val="0"/>
            <w:noProof/>
            <w:color w:val="auto"/>
            <w:sz w:val="22"/>
            <w:szCs w:val="22"/>
          </w:rPr>
          <w:tab/>
        </w:r>
        <w:r w:rsidR="00FC6611" w:rsidRPr="00345F76">
          <w:rPr>
            <w:rStyle w:val="Lienhypertexte"/>
            <w:noProof/>
          </w:rPr>
          <w:t>Etape 3 : Evaluation des demandes finales</w:t>
        </w:r>
        <w:r w:rsidR="00FC6611">
          <w:rPr>
            <w:noProof/>
            <w:webHidden/>
          </w:rPr>
          <w:tab/>
        </w:r>
        <w:r w:rsidR="00FC6611">
          <w:rPr>
            <w:noProof/>
            <w:webHidden/>
          </w:rPr>
          <w:fldChar w:fldCharType="begin"/>
        </w:r>
        <w:r w:rsidR="00FC6611">
          <w:rPr>
            <w:noProof/>
            <w:webHidden/>
          </w:rPr>
          <w:instrText xml:space="preserve"> PAGEREF _Toc153306799 \h </w:instrText>
        </w:r>
        <w:r w:rsidR="00FC6611">
          <w:rPr>
            <w:noProof/>
            <w:webHidden/>
          </w:rPr>
        </w:r>
        <w:r w:rsidR="00FC6611">
          <w:rPr>
            <w:noProof/>
            <w:webHidden/>
          </w:rPr>
          <w:fldChar w:fldCharType="separate"/>
        </w:r>
        <w:r w:rsidR="00FC6611">
          <w:rPr>
            <w:noProof/>
            <w:webHidden/>
          </w:rPr>
          <w:t>17</w:t>
        </w:r>
        <w:r w:rsidR="00FC6611">
          <w:rPr>
            <w:noProof/>
            <w:webHidden/>
          </w:rPr>
          <w:fldChar w:fldCharType="end"/>
        </w:r>
      </w:hyperlink>
    </w:p>
    <w:p w14:paraId="7ADAA1DD" w14:textId="70678651" w:rsidR="00FC6611" w:rsidRDefault="00185372">
      <w:pPr>
        <w:pStyle w:val="TM2"/>
        <w:rPr>
          <w:rFonts w:eastAsiaTheme="minorEastAsia" w:cstheme="minorBidi"/>
          <w:smallCaps w:val="0"/>
          <w:noProof/>
          <w:color w:val="auto"/>
          <w:sz w:val="22"/>
          <w:szCs w:val="22"/>
        </w:rPr>
      </w:pPr>
      <w:hyperlink w:anchor="_Toc153306800" w:history="1">
        <w:r w:rsidR="00FC6611" w:rsidRPr="00345F76">
          <w:rPr>
            <w:rStyle w:val="Lienhypertexte"/>
            <w:noProof/>
          </w:rPr>
          <w:t>8.4.</w:t>
        </w:r>
        <w:r w:rsidR="00FC6611">
          <w:rPr>
            <w:rFonts w:eastAsiaTheme="minorEastAsia" w:cstheme="minorBidi"/>
            <w:smallCaps w:val="0"/>
            <w:noProof/>
            <w:color w:val="auto"/>
            <w:sz w:val="22"/>
            <w:szCs w:val="22"/>
          </w:rPr>
          <w:tab/>
        </w:r>
        <w:r w:rsidR="00FC6611" w:rsidRPr="00345F76">
          <w:rPr>
            <w:rStyle w:val="Lienhypertexte"/>
            <w:noProof/>
          </w:rPr>
          <w:t>Notification de la décision d’Expertise France</w:t>
        </w:r>
        <w:r w:rsidR="00FC6611">
          <w:rPr>
            <w:noProof/>
            <w:webHidden/>
          </w:rPr>
          <w:tab/>
        </w:r>
        <w:r w:rsidR="00FC6611">
          <w:rPr>
            <w:noProof/>
            <w:webHidden/>
          </w:rPr>
          <w:fldChar w:fldCharType="begin"/>
        </w:r>
        <w:r w:rsidR="00FC6611">
          <w:rPr>
            <w:noProof/>
            <w:webHidden/>
          </w:rPr>
          <w:instrText xml:space="preserve"> PAGEREF _Toc153306800 \h </w:instrText>
        </w:r>
        <w:r w:rsidR="00FC6611">
          <w:rPr>
            <w:noProof/>
            <w:webHidden/>
          </w:rPr>
        </w:r>
        <w:r w:rsidR="00FC6611">
          <w:rPr>
            <w:noProof/>
            <w:webHidden/>
          </w:rPr>
          <w:fldChar w:fldCharType="separate"/>
        </w:r>
        <w:r w:rsidR="00FC6611">
          <w:rPr>
            <w:noProof/>
            <w:webHidden/>
          </w:rPr>
          <w:t>18</w:t>
        </w:r>
        <w:r w:rsidR="00FC6611">
          <w:rPr>
            <w:noProof/>
            <w:webHidden/>
          </w:rPr>
          <w:fldChar w:fldCharType="end"/>
        </w:r>
      </w:hyperlink>
    </w:p>
    <w:p w14:paraId="3080A30E" w14:textId="1B25F915" w:rsidR="00FC6611" w:rsidRDefault="00185372">
      <w:pPr>
        <w:pStyle w:val="TM2"/>
        <w:rPr>
          <w:rFonts w:eastAsiaTheme="minorEastAsia" w:cstheme="minorBidi"/>
          <w:smallCaps w:val="0"/>
          <w:noProof/>
          <w:color w:val="auto"/>
          <w:sz w:val="22"/>
          <w:szCs w:val="22"/>
        </w:rPr>
      </w:pPr>
      <w:hyperlink w:anchor="_Toc153306801" w:history="1">
        <w:r w:rsidR="00FC6611" w:rsidRPr="00345F76">
          <w:rPr>
            <w:rStyle w:val="Lienhypertexte"/>
            <w:noProof/>
          </w:rPr>
          <w:t>8.5.</w:t>
        </w:r>
        <w:r w:rsidR="00FC6611">
          <w:rPr>
            <w:rFonts w:eastAsiaTheme="minorEastAsia" w:cstheme="minorBidi"/>
            <w:smallCaps w:val="0"/>
            <w:noProof/>
            <w:color w:val="auto"/>
            <w:sz w:val="22"/>
            <w:szCs w:val="22"/>
          </w:rPr>
          <w:tab/>
        </w:r>
        <w:r w:rsidR="00FC6611" w:rsidRPr="00345F76">
          <w:rPr>
            <w:rStyle w:val="Lienhypertexte"/>
            <w:noProof/>
          </w:rPr>
          <w:t>Conditions de la mise en œuvre après la décision d’Expertise France d'attribution d'une subvention</w:t>
        </w:r>
        <w:r w:rsidR="00FC6611">
          <w:rPr>
            <w:noProof/>
            <w:webHidden/>
          </w:rPr>
          <w:tab/>
        </w:r>
        <w:r w:rsidR="00FC6611">
          <w:rPr>
            <w:noProof/>
            <w:webHidden/>
          </w:rPr>
          <w:fldChar w:fldCharType="begin"/>
        </w:r>
        <w:r w:rsidR="00FC6611">
          <w:rPr>
            <w:noProof/>
            <w:webHidden/>
          </w:rPr>
          <w:instrText xml:space="preserve"> PAGEREF _Toc153306801 \h </w:instrText>
        </w:r>
        <w:r w:rsidR="00FC6611">
          <w:rPr>
            <w:noProof/>
            <w:webHidden/>
          </w:rPr>
        </w:r>
        <w:r w:rsidR="00FC6611">
          <w:rPr>
            <w:noProof/>
            <w:webHidden/>
          </w:rPr>
          <w:fldChar w:fldCharType="separate"/>
        </w:r>
        <w:r w:rsidR="00FC6611">
          <w:rPr>
            <w:noProof/>
            <w:webHidden/>
          </w:rPr>
          <w:t>19</w:t>
        </w:r>
        <w:r w:rsidR="00FC6611">
          <w:rPr>
            <w:noProof/>
            <w:webHidden/>
          </w:rPr>
          <w:fldChar w:fldCharType="end"/>
        </w:r>
      </w:hyperlink>
    </w:p>
    <w:p w14:paraId="51FC2F05" w14:textId="54705EEE" w:rsidR="00FC6611" w:rsidRDefault="00185372">
      <w:pPr>
        <w:pStyle w:val="TM2"/>
        <w:rPr>
          <w:rFonts w:eastAsiaTheme="minorEastAsia" w:cstheme="minorBidi"/>
          <w:smallCaps w:val="0"/>
          <w:noProof/>
          <w:color w:val="auto"/>
          <w:sz w:val="22"/>
          <w:szCs w:val="22"/>
        </w:rPr>
      </w:pPr>
      <w:hyperlink w:anchor="_Toc153306802" w:history="1">
        <w:r w:rsidR="00FC6611" w:rsidRPr="00345F76">
          <w:rPr>
            <w:rStyle w:val="Lienhypertexte"/>
            <w:noProof/>
          </w:rPr>
          <w:t>8.6.</w:t>
        </w:r>
        <w:r w:rsidR="00FC6611">
          <w:rPr>
            <w:rFonts w:eastAsiaTheme="minorEastAsia" w:cstheme="minorBidi"/>
            <w:smallCaps w:val="0"/>
            <w:noProof/>
            <w:color w:val="auto"/>
            <w:sz w:val="22"/>
            <w:szCs w:val="22"/>
          </w:rPr>
          <w:tab/>
        </w:r>
        <w:r w:rsidR="00FC6611" w:rsidRPr="00345F76">
          <w:rPr>
            <w:rStyle w:val="Lienhypertexte"/>
            <w:noProof/>
          </w:rPr>
          <w:t>Protection des données personnelles et confidentialité.</w:t>
        </w:r>
        <w:r w:rsidR="00FC6611">
          <w:rPr>
            <w:noProof/>
            <w:webHidden/>
          </w:rPr>
          <w:tab/>
        </w:r>
        <w:r w:rsidR="00FC6611">
          <w:rPr>
            <w:noProof/>
            <w:webHidden/>
          </w:rPr>
          <w:fldChar w:fldCharType="begin"/>
        </w:r>
        <w:r w:rsidR="00FC6611">
          <w:rPr>
            <w:noProof/>
            <w:webHidden/>
          </w:rPr>
          <w:instrText xml:space="preserve"> PAGEREF _Toc153306802 \h </w:instrText>
        </w:r>
        <w:r w:rsidR="00FC6611">
          <w:rPr>
            <w:noProof/>
            <w:webHidden/>
          </w:rPr>
        </w:r>
        <w:r w:rsidR="00FC6611">
          <w:rPr>
            <w:noProof/>
            <w:webHidden/>
          </w:rPr>
          <w:fldChar w:fldCharType="separate"/>
        </w:r>
        <w:r w:rsidR="00FC6611">
          <w:rPr>
            <w:noProof/>
            <w:webHidden/>
          </w:rPr>
          <w:t>19</w:t>
        </w:r>
        <w:r w:rsidR="00FC6611">
          <w:rPr>
            <w:noProof/>
            <w:webHidden/>
          </w:rPr>
          <w:fldChar w:fldCharType="end"/>
        </w:r>
      </w:hyperlink>
    </w:p>
    <w:p w14:paraId="66D46157" w14:textId="78B639B1" w:rsidR="001568DA" w:rsidRPr="008E5AF6" w:rsidRDefault="0078243A">
      <w:pPr>
        <w:tabs>
          <w:tab w:val="clear" w:pos="1336"/>
        </w:tabs>
        <w:ind w:left="-567"/>
        <w:rPr>
          <w:rFonts w:ascii="Calibri" w:hAnsi="Calibri"/>
        </w:rPr>
      </w:pPr>
      <w:r w:rsidRPr="008E5AF6">
        <w:rPr>
          <w:rFonts w:ascii="Calibri" w:hAnsi="Calibri"/>
        </w:rPr>
        <w:fldChar w:fldCharType="end"/>
      </w:r>
    </w:p>
    <w:p w14:paraId="7D638767" w14:textId="5449A7F8" w:rsidR="0078243A" w:rsidRPr="008E5AF6" w:rsidRDefault="0078243A" w:rsidP="00E505D7">
      <w:pPr>
        <w:tabs>
          <w:tab w:val="clear" w:pos="1336"/>
        </w:tabs>
        <w:rPr>
          <w:rFonts w:ascii="Calibri" w:hAnsi="Calibri"/>
        </w:rPr>
      </w:pPr>
    </w:p>
    <w:p w14:paraId="51A3EDBE" w14:textId="77777777" w:rsidR="002D3677" w:rsidRDefault="002D3677">
      <w:pPr>
        <w:tabs>
          <w:tab w:val="clear" w:pos="1336"/>
        </w:tabs>
        <w:ind w:left="-567"/>
        <w:rPr>
          <w:rFonts w:ascii="Calibri" w:hAnsi="Calibri"/>
          <w:b/>
          <w:bCs/>
          <w:kern w:val="32"/>
          <w:sz w:val="24"/>
          <w:szCs w:val="24"/>
          <w:u w:val="single"/>
        </w:rPr>
      </w:pPr>
      <w:r>
        <w:rPr>
          <w:rFonts w:ascii="Calibri" w:hAnsi="Calibri"/>
        </w:rPr>
        <w:br w:type="page"/>
      </w:r>
    </w:p>
    <w:p w14:paraId="745F3EF4" w14:textId="39EC6B3B" w:rsidR="0078243A" w:rsidRPr="008E5AF6" w:rsidRDefault="0078243A" w:rsidP="0078243A">
      <w:pPr>
        <w:pStyle w:val="Titre1"/>
        <w:rPr>
          <w:rFonts w:ascii="Calibri" w:hAnsi="Calibri"/>
        </w:rPr>
      </w:pPr>
      <w:bookmarkStart w:id="8" w:name="_Toc153306776"/>
      <w:r w:rsidRPr="008E5AF6">
        <w:rPr>
          <w:rFonts w:ascii="Calibri" w:hAnsi="Calibri"/>
        </w:rPr>
        <w:lastRenderedPageBreak/>
        <w:t>Contexte de lancement d</w:t>
      </w:r>
      <w:bookmarkEnd w:id="0"/>
      <w:bookmarkEnd w:id="1"/>
      <w:bookmarkEnd w:id="2"/>
      <w:bookmarkEnd w:id="3"/>
      <w:r w:rsidR="004F39C5">
        <w:rPr>
          <w:rFonts w:ascii="Calibri" w:hAnsi="Calibri"/>
        </w:rPr>
        <w:t>e l’appel à projets</w:t>
      </w:r>
      <w:bookmarkEnd w:id="8"/>
    </w:p>
    <w:p w14:paraId="04FF101A" w14:textId="77777777" w:rsidR="0078243A" w:rsidRDefault="0078243A" w:rsidP="0078243A">
      <w:pPr>
        <w:rPr>
          <w:rFonts w:ascii="Calibri" w:hAnsi="Calibri"/>
        </w:rPr>
      </w:pPr>
    </w:p>
    <w:p w14:paraId="79A573E9" w14:textId="58B9CA39" w:rsidR="006627C3" w:rsidRDefault="006627C3" w:rsidP="006627C3">
      <w:pPr>
        <w:rPr>
          <w:rFonts w:ascii="Calibri" w:hAnsi="Calibri"/>
        </w:rPr>
      </w:pPr>
      <w:r w:rsidRPr="006627C3">
        <w:rPr>
          <w:rFonts w:ascii="Calibri" w:hAnsi="Calibri"/>
        </w:rPr>
        <w:t>Au cours des dernières années, l’Union des Comores a entrepris des efforts soutenus pour inscrire le pays dans la vision ambitieuse d’une croissance inclusive et durable, à partir de la transformation structurelle de l’économie comorienne.</w:t>
      </w:r>
    </w:p>
    <w:p w14:paraId="141E9DC4" w14:textId="77777777" w:rsidR="006627C3" w:rsidRPr="00A866F8" w:rsidRDefault="006627C3" w:rsidP="006627C3">
      <w:pPr>
        <w:rPr>
          <w:rFonts w:ascii="Calibri" w:hAnsi="Calibri"/>
          <w:sz w:val="16"/>
        </w:rPr>
      </w:pPr>
    </w:p>
    <w:p w14:paraId="5B5CB54B" w14:textId="77777777" w:rsidR="006627C3" w:rsidRDefault="006627C3" w:rsidP="006627C3">
      <w:pPr>
        <w:rPr>
          <w:rFonts w:ascii="Calibri" w:hAnsi="Calibri"/>
        </w:rPr>
      </w:pPr>
      <w:r w:rsidRPr="006627C3">
        <w:rPr>
          <w:rFonts w:ascii="Calibri" w:hAnsi="Calibri"/>
        </w:rPr>
        <w:t>Des initiatives visant à moderniser l’administration publique comorienne ont été entreprises afin d’améliorer l’offre et la qualité des services fournis aux citoyens. Des avancées sont notées en matière d’énergie renouvelable et de création d’aires protégées.</w:t>
      </w:r>
    </w:p>
    <w:p w14:paraId="63B9D47B" w14:textId="77777777" w:rsidR="006627C3" w:rsidRPr="00A866F8" w:rsidRDefault="006627C3" w:rsidP="006627C3">
      <w:pPr>
        <w:rPr>
          <w:rFonts w:ascii="Calibri" w:hAnsi="Calibri"/>
          <w:sz w:val="14"/>
        </w:rPr>
      </w:pPr>
    </w:p>
    <w:p w14:paraId="7F9F9051" w14:textId="0EA3DDA2" w:rsidR="006627C3" w:rsidRDefault="006627C3" w:rsidP="006627C3">
      <w:pPr>
        <w:rPr>
          <w:rFonts w:ascii="Calibri" w:hAnsi="Calibri"/>
        </w:rPr>
      </w:pPr>
      <w:r w:rsidRPr="006627C3">
        <w:rPr>
          <w:rFonts w:ascii="Calibri" w:hAnsi="Calibri"/>
        </w:rPr>
        <w:t>Dans cette perspective, le pays s’est doté du Plan Comores Émergent 2020-2030 (PCE) et du Plan de développement intérimaire 2020-2024 (PDI) ainsi que d’autres outils de planification, de programmation, de budgétisation et de suivi et évaluation. Sur le plan économique, l’Union des Comores a officiellement rejoint les pays à revenu intermédiaire de tranche inférieure en 2018.</w:t>
      </w:r>
    </w:p>
    <w:p w14:paraId="58AE029E" w14:textId="77777777" w:rsidR="006627C3" w:rsidRPr="00A866F8" w:rsidRDefault="006627C3" w:rsidP="00834DFF">
      <w:pPr>
        <w:rPr>
          <w:rFonts w:ascii="Calibri" w:hAnsi="Calibri"/>
          <w:sz w:val="14"/>
        </w:rPr>
      </w:pPr>
    </w:p>
    <w:p w14:paraId="53F0E49E" w14:textId="2FF5C54F" w:rsidR="006627C3" w:rsidRDefault="006627C3" w:rsidP="00834DFF">
      <w:pPr>
        <w:pStyle w:val="Corpsdetexte"/>
        <w:spacing w:line="245" w:lineRule="auto"/>
        <w:ind w:right="125"/>
        <w:jc w:val="both"/>
        <w:rPr>
          <w:rFonts w:ascii="Calibri" w:eastAsia="Calibri" w:hAnsi="Calibri" w:cs="Calibri"/>
          <w:sz w:val="22"/>
          <w:szCs w:val="22"/>
          <w:lang w:eastAsia="fr-FR"/>
        </w:rPr>
      </w:pPr>
      <w:r w:rsidRPr="006627C3">
        <w:rPr>
          <w:rFonts w:ascii="Calibri" w:eastAsia="Calibri" w:hAnsi="Calibri" w:cs="Calibri"/>
          <w:sz w:val="22"/>
          <w:szCs w:val="22"/>
          <w:lang w:eastAsia="fr-FR"/>
        </w:rPr>
        <w:t>D'une durée de 4 ans, le projet " Appui au renforcement des partenariats avec les diasporas entrepreneuriales comoriennes " est financé par l'Agence Française de Développement dans le cadre du Plan de développement France Comores</w:t>
      </w:r>
      <w:r>
        <w:rPr>
          <w:rFonts w:ascii="Calibri" w:eastAsia="Calibri" w:hAnsi="Calibri" w:cs="Calibri"/>
          <w:sz w:val="22"/>
          <w:szCs w:val="22"/>
          <w:lang w:eastAsia="fr-FR"/>
        </w:rPr>
        <w:t xml:space="preserve"> (PDFC</w:t>
      </w:r>
      <w:r w:rsidR="00B94316">
        <w:rPr>
          <w:rFonts w:ascii="Calibri" w:eastAsia="Calibri" w:hAnsi="Calibri" w:cs="Calibri"/>
          <w:sz w:val="22"/>
          <w:szCs w:val="22"/>
          <w:lang w:eastAsia="fr-FR"/>
        </w:rPr>
        <w:t xml:space="preserve">). </w:t>
      </w:r>
      <w:r w:rsidR="00AA237A">
        <w:rPr>
          <w:rFonts w:ascii="Calibri" w:eastAsia="Calibri" w:hAnsi="Calibri" w:cs="Calibri"/>
          <w:sz w:val="22"/>
          <w:szCs w:val="22"/>
          <w:lang w:eastAsia="fr-FR"/>
        </w:rPr>
        <w:t>Il</w:t>
      </w:r>
      <w:r w:rsidRPr="006627C3">
        <w:rPr>
          <w:rFonts w:ascii="Calibri" w:eastAsia="Calibri" w:hAnsi="Calibri" w:cs="Calibri"/>
          <w:sz w:val="22"/>
          <w:szCs w:val="22"/>
          <w:lang w:eastAsia="fr-FR"/>
        </w:rPr>
        <w:t xml:space="preserve"> est mis en œuvre par Expertise France. </w:t>
      </w:r>
    </w:p>
    <w:p w14:paraId="029F436A" w14:textId="77777777" w:rsidR="00834DFF" w:rsidRPr="00834DFF" w:rsidRDefault="00834DFF" w:rsidP="007A18EA">
      <w:pPr>
        <w:pStyle w:val="Corpsdetexte"/>
        <w:spacing w:before="105" w:line="244" w:lineRule="auto"/>
        <w:ind w:right="124"/>
        <w:jc w:val="both"/>
        <w:rPr>
          <w:rFonts w:ascii="Calibri" w:eastAsia="Calibri" w:hAnsi="Calibri" w:cs="Calibri"/>
          <w:sz w:val="10"/>
          <w:szCs w:val="22"/>
          <w:lang w:eastAsia="fr-FR"/>
        </w:rPr>
      </w:pPr>
    </w:p>
    <w:p w14:paraId="03140FDA" w14:textId="21CA52B2" w:rsidR="00A560EC" w:rsidRDefault="006627C3" w:rsidP="00834DFF">
      <w:pPr>
        <w:widowControl w:val="0"/>
        <w:tabs>
          <w:tab w:val="clear" w:pos="1336"/>
          <w:tab w:val="left" w:pos="821"/>
        </w:tabs>
        <w:autoSpaceDE w:val="0"/>
        <w:autoSpaceDN w:val="0"/>
        <w:spacing w:line="245" w:lineRule="auto"/>
        <w:ind w:right="125"/>
        <w:rPr>
          <w:rFonts w:ascii="Calibri" w:hAnsi="Calibri"/>
        </w:rPr>
      </w:pPr>
      <w:r w:rsidRPr="006627C3">
        <w:rPr>
          <w:rFonts w:ascii="Calibri" w:hAnsi="Calibri"/>
        </w:rPr>
        <w:t>L'objectif général du présent projet est</w:t>
      </w:r>
      <w:r w:rsidR="00AA237A">
        <w:rPr>
          <w:rFonts w:ascii="Calibri" w:hAnsi="Calibri"/>
        </w:rPr>
        <w:t xml:space="preserve"> de r</w:t>
      </w:r>
      <w:r w:rsidRPr="006627C3">
        <w:rPr>
          <w:rFonts w:ascii="Calibri" w:hAnsi="Calibri"/>
        </w:rPr>
        <w:t>enforcer la cohésion, la solidarité et l’unité de tous les comoriens de l’intérieur comme de la diaspora pour le développement durable du pays</w:t>
      </w:r>
      <w:r w:rsidR="000C6765">
        <w:rPr>
          <w:rFonts w:ascii="Calibri" w:hAnsi="Calibri"/>
        </w:rPr>
        <w:t>.</w:t>
      </w:r>
    </w:p>
    <w:p w14:paraId="69D34423" w14:textId="77777777" w:rsidR="00A866F8" w:rsidRPr="00834DFF" w:rsidRDefault="00A866F8" w:rsidP="00A560EC">
      <w:pPr>
        <w:widowControl w:val="0"/>
        <w:tabs>
          <w:tab w:val="clear" w:pos="1336"/>
          <w:tab w:val="left" w:pos="821"/>
        </w:tabs>
        <w:autoSpaceDE w:val="0"/>
        <w:autoSpaceDN w:val="0"/>
        <w:spacing w:line="244" w:lineRule="auto"/>
        <w:ind w:right="122"/>
        <w:rPr>
          <w:rFonts w:ascii="Calibri" w:hAnsi="Calibri"/>
          <w:color w:val="auto"/>
          <w:sz w:val="16"/>
        </w:rPr>
      </w:pPr>
    </w:p>
    <w:p w14:paraId="33B0D99D" w14:textId="689273A8" w:rsidR="00A560EC" w:rsidRDefault="00A560EC" w:rsidP="00A866F8">
      <w:pPr>
        <w:widowControl w:val="0"/>
        <w:tabs>
          <w:tab w:val="clear" w:pos="1336"/>
          <w:tab w:val="left" w:pos="821"/>
        </w:tabs>
        <w:autoSpaceDE w:val="0"/>
        <w:autoSpaceDN w:val="0"/>
        <w:spacing w:after="120" w:line="245" w:lineRule="auto"/>
        <w:ind w:right="125"/>
        <w:rPr>
          <w:rFonts w:ascii="Calibri" w:hAnsi="Calibri"/>
          <w:color w:val="auto"/>
        </w:rPr>
      </w:pPr>
      <w:r w:rsidRPr="00461521">
        <w:rPr>
          <w:rFonts w:ascii="Calibri" w:hAnsi="Calibri"/>
          <w:color w:val="auto"/>
        </w:rPr>
        <w:t>Le projet a pour objectif</w:t>
      </w:r>
      <w:r w:rsidR="000C6765">
        <w:rPr>
          <w:rFonts w:ascii="Calibri" w:hAnsi="Calibri"/>
          <w:color w:val="auto"/>
        </w:rPr>
        <w:t>s</w:t>
      </w:r>
      <w:r w:rsidRPr="00461521">
        <w:rPr>
          <w:rFonts w:ascii="Calibri" w:hAnsi="Calibri"/>
          <w:color w:val="auto"/>
        </w:rPr>
        <w:t xml:space="preserve"> </w:t>
      </w:r>
      <w:r w:rsidR="00AA237A">
        <w:rPr>
          <w:rFonts w:ascii="Calibri" w:hAnsi="Calibri"/>
          <w:color w:val="auto"/>
        </w:rPr>
        <w:t>spécifiques</w:t>
      </w:r>
      <w:r w:rsidR="00AA237A" w:rsidRPr="00461521">
        <w:rPr>
          <w:rFonts w:ascii="Calibri" w:hAnsi="Calibri"/>
          <w:color w:val="auto"/>
        </w:rPr>
        <w:t> </w:t>
      </w:r>
      <w:r w:rsidRPr="00461521">
        <w:rPr>
          <w:rFonts w:ascii="Calibri" w:hAnsi="Calibri"/>
          <w:color w:val="auto"/>
        </w:rPr>
        <w:t xml:space="preserve">: </w:t>
      </w:r>
    </w:p>
    <w:p w14:paraId="0909E656" w14:textId="04AB0985" w:rsidR="00AA237A" w:rsidRDefault="00AA237A" w:rsidP="000325A0">
      <w:pPr>
        <w:pStyle w:val="Paragraphedeliste"/>
        <w:widowControl w:val="0"/>
        <w:numPr>
          <w:ilvl w:val="0"/>
          <w:numId w:val="3"/>
        </w:numPr>
        <w:tabs>
          <w:tab w:val="clear" w:pos="1336"/>
          <w:tab w:val="left" w:pos="821"/>
        </w:tabs>
        <w:autoSpaceDE w:val="0"/>
        <w:autoSpaceDN w:val="0"/>
        <w:spacing w:line="244" w:lineRule="auto"/>
        <w:ind w:right="122"/>
        <w:rPr>
          <w:rFonts w:ascii="Calibri" w:hAnsi="Calibri"/>
          <w:color w:val="auto"/>
        </w:rPr>
      </w:pPr>
      <w:r>
        <w:rPr>
          <w:rFonts w:ascii="Calibri" w:hAnsi="Calibri"/>
          <w:color w:val="auto"/>
        </w:rPr>
        <w:t>Le renforcement du cadre institutionnel de mobilisation et d’engagement avec la diaspora comorienne ;</w:t>
      </w:r>
    </w:p>
    <w:p w14:paraId="3098E97E" w14:textId="76C724F2" w:rsidR="00AA237A" w:rsidRDefault="00AA237A" w:rsidP="000325A0">
      <w:pPr>
        <w:pStyle w:val="Paragraphedeliste"/>
        <w:widowControl w:val="0"/>
        <w:numPr>
          <w:ilvl w:val="0"/>
          <w:numId w:val="3"/>
        </w:numPr>
        <w:tabs>
          <w:tab w:val="clear" w:pos="1336"/>
          <w:tab w:val="left" w:pos="821"/>
        </w:tabs>
        <w:autoSpaceDE w:val="0"/>
        <w:autoSpaceDN w:val="0"/>
        <w:spacing w:line="244" w:lineRule="auto"/>
        <w:ind w:right="122"/>
        <w:rPr>
          <w:rFonts w:ascii="Calibri" w:hAnsi="Calibri"/>
          <w:color w:val="auto"/>
        </w:rPr>
      </w:pPr>
      <w:r>
        <w:rPr>
          <w:rFonts w:ascii="Calibri" w:hAnsi="Calibri"/>
          <w:color w:val="auto"/>
        </w:rPr>
        <w:t>L’accompagnement des porteurs de projets socio-économiques issus de la diaspora ;</w:t>
      </w:r>
    </w:p>
    <w:p w14:paraId="50E16275" w14:textId="38DE8049" w:rsidR="00AA237A" w:rsidRPr="00AA237A" w:rsidRDefault="00AA237A" w:rsidP="000325A0">
      <w:pPr>
        <w:pStyle w:val="Paragraphedeliste"/>
        <w:widowControl w:val="0"/>
        <w:numPr>
          <w:ilvl w:val="0"/>
          <w:numId w:val="3"/>
        </w:numPr>
        <w:tabs>
          <w:tab w:val="clear" w:pos="1336"/>
          <w:tab w:val="left" w:pos="821"/>
        </w:tabs>
        <w:autoSpaceDE w:val="0"/>
        <w:autoSpaceDN w:val="0"/>
        <w:spacing w:line="244" w:lineRule="auto"/>
        <w:ind w:right="122"/>
        <w:rPr>
          <w:rFonts w:ascii="Calibri" w:hAnsi="Calibri"/>
          <w:color w:val="auto"/>
        </w:rPr>
      </w:pPr>
      <w:r>
        <w:rPr>
          <w:rFonts w:ascii="Calibri" w:hAnsi="Calibri"/>
          <w:color w:val="auto"/>
        </w:rPr>
        <w:t>La valorisation du capital humain de la diaspora comorienne.</w:t>
      </w:r>
    </w:p>
    <w:p w14:paraId="22993774" w14:textId="77777777" w:rsidR="00A560EC" w:rsidRPr="00461521" w:rsidRDefault="00A560EC" w:rsidP="00A560EC">
      <w:pPr>
        <w:widowControl w:val="0"/>
        <w:tabs>
          <w:tab w:val="clear" w:pos="1336"/>
          <w:tab w:val="left" w:pos="821"/>
        </w:tabs>
        <w:autoSpaceDE w:val="0"/>
        <w:autoSpaceDN w:val="0"/>
        <w:spacing w:line="244" w:lineRule="auto"/>
        <w:ind w:right="122"/>
        <w:rPr>
          <w:rFonts w:ascii="Calibri" w:hAnsi="Calibri"/>
          <w:color w:val="auto"/>
        </w:rPr>
      </w:pPr>
    </w:p>
    <w:p w14:paraId="0B074A6D" w14:textId="54605FFE" w:rsidR="006256BE" w:rsidRDefault="00A560EC" w:rsidP="00A560EC">
      <w:pPr>
        <w:rPr>
          <w:rFonts w:ascii="Calibri" w:hAnsi="Calibri"/>
        </w:rPr>
      </w:pPr>
      <w:r w:rsidRPr="00461521">
        <w:rPr>
          <w:rFonts w:ascii="Calibri" w:hAnsi="Calibri"/>
        </w:rPr>
        <w:t>Ce projet s’inscrit dans un important contexte de réforme de l’entrepreneuriat et d’amélioration du climat des affaires aux Comores porté par l’Agence Nationale de Promotion des Investissements</w:t>
      </w:r>
      <w:r w:rsidR="004F39C5">
        <w:rPr>
          <w:rFonts w:ascii="Calibri" w:hAnsi="Calibri"/>
        </w:rPr>
        <w:t xml:space="preserve"> (ANPI)</w:t>
      </w:r>
      <w:r w:rsidRPr="00461521">
        <w:rPr>
          <w:rFonts w:ascii="Calibri" w:hAnsi="Calibri"/>
        </w:rPr>
        <w:t xml:space="preserve">. </w:t>
      </w:r>
    </w:p>
    <w:p w14:paraId="104F68C5" w14:textId="77777777" w:rsidR="00834DFF" w:rsidRDefault="00834DFF" w:rsidP="00A560EC">
      <w:pPr>
        <w:rPr>
          <w:rFonts w:ascii="Calibri" w:hAnsi="Calibri"/>
        </w:rPr>
      </w:pPr>
    </w:p>
    <w:p w14:paraId="47119CFE" w14:textId="08F48257" w:rsidR="00A560EC" w:rsidRDefault="00A560EC" w:rsidP="00A560EC">
      <w:pPr>
        <w:rPr>
          <w:rFonts w:ascii="Calibri" w:hAnsi="Calibri"/>
        </w:rPr>
      </w:pPr>
      <w:r w:rsidRPr="00461521">
        <w:rPr>
          <w:rFonts w:ascii="Calibri" w:hAnsi="Calibri"/>
        </w:rPr>
        <w:t xml:space="preserve">Par ailleurs, les Comores sont dotées d’un </w:t>
      </w:r>
      <w:r>
        <w:rPr>
          <w:rFonts w:ascii="Calibri" w:hAnsi="Calibri"/>
        </w:rPr>
        <w:t>nombre significatif</w:t>
      </w:r>
      <w:r w:rsidRPr="00461521">
        <w:rPr>
          <w:rFonts w:ascii="Calibri" w:hAnsi="Calibri"/>
        </w:rPr>
        <w:t xml:space="preserve"> de structures d’accompagnement, au centre desquelles </w:t>
      </w:r>
      <w:r w:rsidR="004F39C5">
        <w:rPr>
          <w:rFonts w:ascii="Calibri" w:hAnsi="Calibri"/>
        </w:rPr>
        <w:t>d</w:t>
      </w:r>
      <w:r w:rsidRPr="00461521">
        <w:rPr>
          <w:rFonts w:ascii="Calibri" w:hAnsi="Calibri"/>
        </w:rPr>
        <w:t xml:space="preserve">es incubateurs proposent une offre diversifiée et complémentaire de services techniques et financiers. </w:t>
      </w:r>
      <w:r w:rsidR="003F7D2C">
        <w:rPr>
          <w:rFonts w:ascii="Calibri" w:hAnsi="Calibri"/>
        </w:rPr>
        <w:t>Plusieurs programmes s’inscrivent dans la consolidation de l’écosystème entrepreneurial mais aussi dans l’accompagnement direct aux entrepreneurs</w:t>
      </w:r>
      <w:r w:rsidR="003F7D2C">
        <w:rPr>
          <w:rStyle w:val="Appelnotedebasdep"/>
          <w:rFonts w:ascii="Calibri" w:hAnsi="Calibri"/>
        </w:rPr>
        <w:footnoteReference w:id="2"/>
      </w:r>
      <w:r w:rsidR="003F7D2C">
        <w:rPr>
          <w:rFonts w:ascii="Calibri" w:hAnsi="Calibri"/>
        </w:rPr>
        <w:t xml:space="preserve">. </w:t>
      </w:r>
    </w:p>
    <w:p w14:paraId="273907A4" w14:textId="77777777" w:rsidR="00834DFF" w:rsidRDefault="00834DFF" w:rsidP="00A560EC">
      <w:pPr>
        <w:rPr>
          <w:rFonts w:ascii="Calibri" w:hAnsi="Calibri"/>
        </w:rPr>
      </w:pPr>
    </w:p>
    <w:p w14:paraId="65EED09A" w14:textId="7A2867D9" w:rsidR="00E9064A" w:rsidRDefault="00E9064A" w:rsidP="00A560EC">
      <w:pPr>
        <w:rPr>
          <w:rFonts w:ascii="Calibri" w:hAnsi="Calibri"/>
        </w:rPr>
      </w:pPr>
    </w:p>
    <w:p w14:paraId="7B24E697" w14:textId="0E7FF96C" w:rsidR="006224E9" w:rsidRDefault="006224E9" w:rsidP="00A560EC">
      <w:pPr>
        <w:rPr>
          <w:rFonts w:ascii="Calibri" w:hAnsi="Calibri"/>
        </w:rPr>
      </w:pPr>
    </w:p>
    <w:p w14:paraId="5E906B57" w14:textId="2B139B7F" w:rsidR="006224E9" w:rsidRDefault="006224E9" w:rsidP="00A560EC">
      <w:pPr>
        <w:rPr>
          <w:rFonts w:ascii="Calibri" w:hAnsi="Calibri"/>
        </w:rPr>
      </w:pPr>
    </w:p>
    <w:p w14:paraId="2A41188D" w14:textId="77777777" w:rsidR="006224E9" w:rsidRDefault="006224E9" w:rsidP="00A560EC">
      <w:pPr>
        <w:rPr>
          <w:rFonts w:ascii="Calibri" w:hAnsi="Calibri"/>
        </w:rPr>
      </w:pPr>
    </w:p>
    <w:p w14:paraId="623B6595" w14:textId="305BED2E" w:rsidR="00A866F8" w:rsidRDefault="00A866F8" w:rsidP="006224E9">
      <w:pPr>
        <w:pBdr>
          <w:top w:val="single" w:sz="24" w:space="1" w:color="auto"/>
          <w:left w:val="single" w:sz="24" w:space="4" w:color="auto"/>
          <w:bottom w:val="single" w:sz="24" w:space="1" w:color="auto"/>
          <w:right w:val="single" w:sz="24" w:space="4" w:color="auto"/>
        </w:pBdr>
        <w:spacing w:after="120"/>
        <w:rPr>
          <w:rFonts w:ascii="Calibri" w:hAnsi="Calibri"/>
        </w:rPr>
      </w:pPr>
      <w:r>
        <w:rPr>
          <w:rFonts w:ascii="Calibri" w:hAnsi="Calibri"/>
        </w:rPr>
        <w:lastRenderedPageBreak/>
        <w:t>Q</w:t>
      </w:r>
      <w:r w:rsidR="003E5A33">
        <w:rPr>
          <w:rFonts w:ascii="Calibri" w:hAnsi="Calibri"/>
        </w:rPr>
        <w:t>u</w:t>
      </w:r>
      <w:r>
        <w:rPr>
          <w:rFonts w:ascii="Calibri" w:hAnsi="Calibri"/>
        </w:rPr>
        <w:t>’est-ce que l</w:t>
      </w:r>
      <w:r w:rsidR="000F2B35">
        <w:rPr>
          <w:rFonts w:ascii="Calibri" w:hAnsi="Calibri"/>
        </w:rPr>
        <w:t xml:space="preserve">e </w:t>
      </w:r>
      <w:r w:rsidR="000F2B35" w:rsidRPr="00A866F8">
        <w:rPr>
          <w:rFonts w:ascii="Calibri" w:hAnsi="Calibri"/>
          <w:b/>
        </w:rPr>
        <w:t>processus d’incubation</w:t>
      </w:r>
      <w:r>
        <w:rPr>
          <w:rFonts w:ascii="Calibri" w:hAnsi="Calibri"/>
        </w:rPr>
        <w:t xml:space="preserve"> ? </w:t>
      </w:r>
    </w:p>
    <w:p w14:paraId="79DAA12D" w14:textId="1EF42148" w:rsidR="00E9064A" w:rsidRDefault="00A95094" w:rsidP="00834DFF">
      <w:pPr>
        <w:pBdr>
          <w:top w:val="single" w:sz="24" w:space="1" w:color="auto"/>
          <w:left w:val="single" w:sz="24" w:space="4" w:color="auto"/>
          <w:bottom w:val="single" w:sz="24" w:space="1" w:color="auto"/>
          <w:right w:val="single" w:sz="24" w:space="4" w:color="auto"/>
        </w:pBdr>
        <w:rPr>
          <w:rFonts w:ascii="Calibri" w:hAnsi="Calibri"/>
        </w:rPr>
      </w:pPr>
      <w:r>
        <w:rPr>
          <w:rFonts w:ascii="Calibri" w:hAnsi="Calibri"/>
        </w:rPr>
        <w:t>Le processus d’incubation</w:t>
      </w:r>
      <w:r w:rsidR="00A866F8">
        <w:rPr>
          <w:rFonts w:ascii="Calibri" w:hAnsi="Calibri"/>
        </w:rPr>
        <w:t xml:space="preserve"> </w:t>
      </w:r>
      <w:r w:rsidR="000F2B35">
        <w:rPr>
          <w:rFonts w:ascii="Calibri" w:hAnsi="Calibri"/>
        </w:rPr>
        <w:t xml:space="preserve">repose sur </w:t>
      </w:r>
      <w:r w:rsidR="000F2B35" w:rsidRPr="00B94316">
        <w:rPr>
          <w:rFonts w:ascii="Calibri" w:hAnsi="Calibri"/>
        </w:rPr>
        <w:t>une organisation conçue pour aider les entreprises en phase de démarrage. Les incubateurs fournissent des ressources telles que l'espace de travail</w:t>
      </w:r>
      <w:r w:rsidR="000E428A" w:rsidRPr="00B94316">
        <w:rPr>
          <w:rFonts w:ascii="Calibri" w:hAnsi="Calibri"/>
        </w:rPr>
        <w:t xml:space="preserve"> et </w:t>
      </w:r>
      <w:r w:rsidR="000F2B35" w:rsidRPr="00B94316">
        <w:rPr>
          <w:rFonts w:ascii="Calibri" w:hAnsi="Calibri"/>
        </w:rPr>
        <w:t>l'accès à un réseau de mentors et d'experts.</w:t>
      </w:r>
      <w:r w:rsidR="00352220" w:rsidRPr="00B94316">
        <w:rPr>
          <w:rFonts w:ascii="Calibri" w:hAnsi="Calibri"/>
        </w:rPr>
        <w:t xml:space="preserve"> Ils accompagnement l’entrepreneur dans l’élaboration de son plan d’affaires. Les incubateurs offrent par ailleurs souvent des formations et des séances de mentorat. Ces sessions couvrent des sujets variés comme la gestion financière, le marketing, la vente, le juridique, etc., qui sont cruciaux pour la croissance d'une entreprise.</w:t>
      </w:r>
      <w:r w:rsidR="003F391D" w:rsidRPr="00B94316">
        <w:rPr>
          <w:rFonts w:ascii="Calibri" w:hAnsi="Calibri"/>
        </w:rPr>
        <w:t xml:space="preserve"> L'interaction avec d'autres entrepreneurs et professionnels est un autre avantage majeur des incubateurs. Ces connexions peuvent ouvrir des opportunités de collaboration, de partenariat, ou même d'investissement. Les incubateurs aident enfin souvent à préparer et à présenter des propositions aux investisseurs, aux bailleurs de fonds ou aux banques.</w:t>
      </w:r>
    </w:p>
    <w:p w14:paraId="16AD8F2A" w14:textId="77777777" w:rsidR="006224E9" w:rsidRPr="006224E9" w:rsidRDefault="006224E9" w:rsidP="00834DFF">
      <w:pPr>
        <w:pBdr>
          <w:top w:val="single" w:sz="24" w:space="1" w:color="auto"/>
          <w:left w:val="single" w:sz="24" w:space="4" w:color="auto"/>
          <w:bottom w:val="single" w:sz="24" w:space="1" w:color="auto"/>
          <w:right w:val="single" w:sz="24" w:space="4" w:color="auto"/>
        </w:pBdr>
        <w:rPr>
          <w:rFonts w:ascii="Calibri" w:hAnsi="Calibri"/>
          <w:sz w:val="16"/>
        </w:rPr>
      </w:pPr>
    </w:p>
    <w:p w14:paraId="56881D92" w14:textId="77777777" w:rsidR="00BA6062" w:rsidRDefault="00BA6062" w:rsidP="00A560EC">
      <w:pPr>
        <w:rPr>
          <w:rFonts w:ascii="Calibri" w:hAnsi="Calibri"/>
        </w:rPr>
      </w:pPr>
    </w:p>
    <w:p w14:paraId="3D6B1B46" w14:textId="3E1213A3" w:rsidR="00A560EC" w:rsidRPr="00461521" w:rsidRDefault="00A560EC" w:rsidP="00A560EC">
      <w:pPr>
        <w:rPr>
          <w:rFonts w:ascii="Calibri" w:hAnsi="Calibri"/>
        </w:rPr>
      </w:pPr>
      <w:r w:rsidRPr="00461521">
        <w:rPr>
          <w:rFonts w:ascii="Calibri" w:hAnsi="Calibri"/>
        </w:rPr>
        <w:t>Cette offre est complétée par un réseau d’intervenant</w:t>
      </w:r>
      <w:r w:rsidR="00C6249A">
        <w:rPr>
          <w:rFonts w:ascii="Calibri" w:hAnsi="Calibri"/>
        </w:rPr>
        <w:t>s</w:t>
      </w:r>
      <w:r w:rsidRPr="00461521">
        <w:rPr>
          <w:rFonts w:ascii="Calibri" w:hAnsi="Calibri"/>
        </w:rPr>
        <w:t xml:space="preserve"> institutionnels </w:t>
      </w:r>
      <w:r>
        <w:rPr>
          <w:rFonts w:ascii="Calibri" w:hAnsi="Calibri"/>
        </w:rPr>
        <w:t>ou issus de la société civile</w:t>
      </w:r>
      <w:r w:rsidRPr="00461521">
        <w:rPr>
          <w:rFonts w:ascii="Calibri" w:hAnsi="Calibri"/>
        </w:rPr>
        <w:t xml:space="preserve"> (telles que les</w:t>
      </w:r>
      <w:r>
        <w:rPr>
          <w:rFonts w:ascii="Calibri" w:hAnsi="Calibri"/>
        </w:rPr>
        <w:t xml:space="preserve"> associations d’aide aux jeunes, ou encore des</w:t>
      </w:r>
      <w:r w:rsidRPr="00461521">
        <w:rPr>
          <w:rFonts w:ascii="Calibri" w:hAnsi="Calibri"/>
        </w:rPr>
        <w:t xml:space="preserve"> ONG), qui inscrivent leur activité dans l’appui à l’entrepreneuriat de manière principale ou complémentaire à une activité de formation</w:t>
      </w:r>
      <w:r>
        <w:rPr>
          <w:rFonts w:ascii="Calibri" w:hAnsi="Calibri"/>
        </w:rPr>
        <w:t xml:space="preserve"> ou d’accompagnement</w:t>
      </w:r>
      <w:r w:rsidRPr="00461521">
        <w:rPr>
          <w:rFonts w:ascii="Calibri" w:hAnsi="Calibri"/>
        </w:rPr>
        <w:t xml:space="preserve">. </w:t>
      </w:r>
    </w:p>
    <w:p w14:paraId="51022FB5" w14:textId="77777777" w:rsidR="00A560EC" w:rsidRPr="006224E9" w:rsidRDefault="00A560EC" w:rsidP="00A560EC">
      <w:pPr>
        <w:rPr>
          <w:rFonts w:ascii="Calibri" w:hAnsi="Calibri"/>
          <w:sz w:val="16"/>
        </w:rPr>
      </w:pPr>
    </w:p>
    <w:p w14:paraId="5BED2671" w14:textId="035EC74E" w:rsidR="00A560EC" w:rsidRDefault="00A560EC" w:rsidP="00A560EC">
      <w:pPr>
        <w:rPr>
          <w:rFonts w:ascii="Calibri" w:hAnsi="Calibri"/>
        </w:rPr>
      </w:pPr>
      <w:r w:rsidRPr="00461521">
        <w:rPr>
          <w:rFonts w:ascii="Calibri" w:hAnsi="Calibri"/>
        </w:rPr>
        <w:t>Le projet d’appui au renforcement des partenariats avec les diasporas entrepreneuriales comoriennes a pour objectif de soutenir un dispositif d’accompagnement</w:t>
      </w:r>
      <w:r w:rsidR="00BA6062">
        <w:rPr>
          <w:rFonts w:ascii="Calibri" w:hAnsi="Calibri"/>
        </w:rPr>
        <w:t xml:space="preserve"> </w:t>
      </w:r>
      <w:r w:rsidR="006224E9" w:rsidRPr="00461521">
        <w:rPr>
          <w:rFonts w:ascii="Calibri" w:hAnsi="Calibri"/>
        </w:rPr>
        <w:t xml:space="preserve">technique </w:t>
      </w:r>
      <w:r w:rsidR="006224E9">
        <w:rPr>
          <w:rFonts w:ascii="Calibri" w:hAnsi="Calibri"/>
        </w:rPr>
        <w:t xml:space="preserve">et </w:t>
      </w:r>
      <w:r w:rsidR="00BA6062">
        <w:rPr>
          <w:rFonts w:ascii="Calibri" w:hAnsi="Calibri"/>
        </w:rPr>
        <w:t xml:space="preserve">financier </w:t>
      </w:r>
      <w:r w:rsidRPr="00461521">
        <w:rPr>
          <w:rFonts w:ascii="Calibri" w:hAnsi="Calibri"/>
        </w:rPr>
        <w:t xml:space="preserve">qui devra permettre à chaque acteur comorien de trouver sa place en fonction de ses compétences techniques et de son savoir-faire spécifique. </w:t>
      </w:r>
      <w:r>
        <w:rPr>
          <w:rFonts w:ascii="Calibri" w:hAnsi="Calibri"/>
        </w:rPr>
        <w:t xml:space="preserve">Il s’appuiera également sur </w:t>
      </w:r>
      <w:r w:rsidR="004F39C5">
        <w:rPr>
          <w:rFonts w:ascii="Calibri" w:hAnsi="Calibri"/>
        </w:rPr>
        <w:t>d</w:t>
      </w:r>
      <w:r>
        <w:rPr>
          <w:rFonts w:ascii="Calibri" w:hAnsi="Calibri"/>
        </w:rPr>
        <w:t>es incubateurs présents en France.</w:t>
      </w:r>
    </w:p>
    <w:p w14:paraId="58FC2426" w14:textId="77777777" w:rsidR="008025BF" w:rsidRPr="006224E9" w:rsidRDefault="008025BF" w:rsidP="00A560EC">
      <w:pPr>
        <w:rPr>
          <w:rFonts w:ascii="Calibri" w:hAnsi="Calibri"/>
          <w:sz w:val="16"/>
        </w:rPr>
      </w:pPr>
    </w:p>
    <w:p w14:paraId="303FE76D" w14:textId="091A58DF" w:rsidR="008025BF" w:rsidRPr="00461521" w:rsidRDefault="008025BF" w:rsidP="008025BF">
      <w:pPr>
        <w:rPr>
          <w:rFonts w:ascii="Calibri" w:hAnsi="Calibri"/>
        </w:rPr>
      </w:pPr>
      <w:r w:rsidRPr="00461521">
        <w:rPr>
          <w:rFonts w:ascii="Calibri" w:hAnsi="Calibri"/>
        </w:rPr>
        <w:t>La diaspora comorienne représente selon les estimations entre 25</w:t>
      </w:r>
      <w:r w:rsidR="00B94316">
        <w:rPr>
          <w:rFonts w:ascii="Calibri" w:hAnsi="Calibri"/>
        </w:rPr>
        <w:t>%</w:t>
      </w:r>
      <w:r w:rsidRPr="00461521">
        <w:rPr>
          <w:rFonts w:ascii="Calibri" w:hAnsi="Calibri"/>
        </w:rPr>
        <w:t xml:space="preserve"> et 40 % du PIB des Comores et les flux financiers qu’elle génère sont proches de 100 % du budget de l’État, ce qui constitue un véritable moteur pour la consommation aux Comores. </w:t>
      </w:r>
    </w:p>
    <w:p w14:paraId="1E9DFECA" w14:textId="77777777" w:rsidR="008025BF" w:rsidRPr="006224E9" w:rsidRDefault="008025BF" w:rsidP="008025BF">
      <w:pPr>
        <w:rPr>
          <w:rFonts w:ascii="Calibri" w:hAnsi="Calibri"/>
          <w:sz w:val="16"/>
        </w:rPr>
      </w:pPr>
    </w:p>
    <w:p w14:paraId="2E445C15" w14:textId="030A4261" w:rsidR="008025BF" w:rsidRDefault="008025BF" w:rsidP="008025BF">
      <w:pPr>
        <w:rPr>
          <w:rFonts w:ascii="Calibri" w:hAnsi="Calibri"/>
        </w:rPr>
      </w:pPr>
      <w:r w:rsidRPr="00461521">
        <w:rPr>
          <w:rFonts w:ascii="Calibri" w:hAnsi="Calibri"/>
        </w:rPr>
        <w:t xml:space="preserve">L’entrepreneuriat aux Comores joue par ailleurs un rôle majeur car l’Entreprise est la seule alternative à la sortie des études pour les jeunes diplômés dans un contexte de saturation de l’emploi public principalement à Grande </w:t>
      </w:r>
      <w:r w:rsidR="00A866F8" w:rsidRPr="00461521">
        <w:rPr>
          <w:rFonts w:ascii="Calibri" w:hAnsi="Calibri"/>
        </w:rPr>
        <w:t>Comores</w:t>
      </w:r>
      <w:r w:rsidRPr="00461521">
        <w:rPr>
          <w:rFonts w:ascii="Calibri" w:hAnsi="Calibri"/>
        </w:rPr>
        <w:t xml:space="preserve"> et de faiblesse de l’offre d’emplois privés.</w:t>
      </w:r>
    </w:p>
    <w:p w14:paraId="62F754DC" w14:textId="5CC770B6" w:rsidR="00130406" w:rsidRDefault="00130406" w:rsidP="008025BF">
      <w:pPr>
        <w:rPr>
          <w:rFonts w:ascii="Calibri" w:hAnsi="Calibri"/>
        </w:rPr>
      </w:pPr>
    </w:p>
    <w:p w14:paraId="6CA43815" w14:textId="6D8B28F3" w:rsidR="0078243A" w:rsidRPr="008E5AF6" w:rsidRDefault="0078243A" w:rsidP="0078243A">
      <w:pPr>
        <w:pStyle w:val="Titre1"/>
        <w:rPr>
          <w:rFonts w:ascii="Calibri" w:hAnsi="Calibri"/>
        </w:rPr>
      </w:pPr>
      <w:bookmarkStart w:id="9" w:name="_Qualit__du_porteur_et_Degr__d_engagemen"/>
      <w:bookmarkStart w:id="10" w:name="_Mai_2019_d_marrage_de_la_maquette_de_l_"/>
      <w:bookmarkStart w:id="11" w:name="_Contenu_du_projet"/>
      <w:bookmarkStart w:id="12" w:name="_Toc68516615"/>
      <w:bookmarkStart w:id="13" w:name="_Toc68516805"/>
      <w:bookmarkStart w:id="14" w:name="_Toc68517101"/>
      <w:bookmarkStart w:id="15" w:name="_Toc153306777"/>
      <w:bookmarkEnd w:id="9"/>
      <w:bookmarkEnd w:id="10"/>
      <w:bookmarkEnd w:id="11"/>
      <w:r w:rsidRPr="008E5AF6">
        <w:rPr>
          <w:rFonts w:ascii="Calibri" w:hAnsi="Calibri"/>
        </w:rPr>
        <w:t>Objet d</w:t>
      </w:r>
      <w:bookmarkEnd w:id="12"/>
      <w:bookmarkEnd w:id="13"/>
      <w:bookmarkEnd w:id="14"/>
      <w:r w:rsidR="00A560EC">
        <w:rPr>
          <w:rFonts w:ascii="Calibri" w:hAnsi="Calibri"/>
        </w:rPr>
        <w:t>e l’appel à projets</w:t>
      </w:r>
      <w:bookmarkEnd w:id="15"/>
    </w:p>
    <w:p w14:paraId="73087DFA" w14:textId="77777777" w:rsidR="0078243A" w:rsidRPr="008E5AF6" w:rsidRDefault="0078243A" w:rsidP="0078243A">
      <w:pPr>
        <w:rPr>
          <w:rFonts w:ascii="Calibri" w:hAnsi="Calibri"/>
        </w:rPr>
      </w:pPr>
      <w:bookmarkStart w:id="16" w:name="_M_lange_entre_instagram_et_Tinder_"/>
      <w:bookmarkEnd w:id="16"/>
    </w:p>
    <w:p w14:paraId="28A5FF8E" w14:textId="505E5E4A" w:rsidR="00AA237A" w:rsidRPr="00E444A5" w:rsidRDefault="00AA237A" w:rsidP="00AA237A">
      <w:pPr>
        <w:pBdr>
          <w:top w:val="nil"/>
          <w:left w:val="nil"/>
          <w:bottom w:val="nil"/>
          <w:right w:val="nil"/>
          <w:between w:val="nil"/>
        </w:pBdr>
        <w:rPr>
          <w:rFonts w:ascii="Calibri" w:hAnsi="Calibri"/>
          <w:b/>
          <w:color w:val="auto"/>
        </w:rPr>
      </w:pPr>
      <w:r w:rsidRPr="00AA237A">
        <w:rPr>
          <w:rFonts w:ascii="Calibri" w:hAnsi="Calibri"/>
          <w:color w:val="auto"/>
        </w:rPr>
        <w:t xml:space="preserve">Le présent appel à projets a pour vocation de </w:t>
      </w:r>
      <w:r w:rsidRPr="00E444A5">
        <w:rPr>
          <w:rFonts w:ascii="Calibri" w:hAnsi="Calibri"/>
          <w:b/>
          <w:color w:val="auto"/>
        </w:rPr>
        <w:t>favoriser la création d’entreprises et d’emplois</w:t>
      </w:r>
      <w:r w:rsidR="00733A69" w:rsidRPr="00E444A5">
        <w:rPr>
          <w:rFonts w:ascii="Calibri" w:hAnsi="Calibri"/>
          <w:b/>
          <w:color w:val="auto"/>
        </w:rPr>
        <w:t xml:space="preserve"> durables</w:t>
      </w:r>
      <w:r w:rsidRPr="00E444A5">
        <w:rPr>
          <w:rFonts w:ascii="Calibri" w:hAnsi="Calibri"/>
          <w:b/>
          <w:color w:val="auto"/>
        </w:rPr>
        <w:t xml:space="preserve"> aux Comores par la mobilisation des talents et des ressources de la diaspora vivant en France ou dans les départements d’outre-mer et/ou </w:t>
      </w:r>
      <w:r w:rsidR="00D52E51" w:rsidRPr="00E444A5">
        <w:rPr>
          <w:rFonts w:ascii="Calibri" w:hAnsi="Calibri"/>
          <w:b/>
          <w:color w:val="auto"/>
        </w:rPr>
        <w:t xml:space="preserve">récemment </w:t>
      </w:r>
      <w:r w:rsidRPr="00E444A5">
        <w:rPr>
          <w:rFonts w:ascii="Calibri" w:hAnsi="Calibri"/>
          <w:b/>
          <w:color w:val="auto"/>
        </w:rPr>
        <w:t>réinstallés aux Comores</w:t>
      </w:r>
      <w:r w:rsidR="00122F2D">
        <w:rPr>
          <w:rFonts w:ascii="Calibri" w:hAnsi="Calibri"/>
          <w:b/>
          <w:color w:val="auto"/>
        </w:rPr>
        <w:t xml:space="preserve"> (depuis moins de 5 années)</w:t>
      </w:r>
      <w:r w:rsidR="00CF5550">
        <w:rPr>
          <w:rFonts w:ascii="Calibri" w:hAnsi="Calibri"/>
          <w:b/>
          <w:color w:val="auto"/>
        </w:rPr>
        <w:t>.</w:t>
      </w:r>
    </w:p>
    <w:p w14:paraId="142590B2" w14:textId="77777777" w:rsidR="00B94316" w:rsidRPr="00E444A5" w:rsidRDefault="00B94316" w:rsidP="00AA237A">
      <w:pPr>
        <w:pBdr>
          <w:top w:val="nil"/>
          <w:left w:val="nil"/>
          <w:bottom w:val="nil"/>
          <w:right w:val="nil"/>
          <w:between w:val="nil"/>
        </w:pBdr>
        <w:rPr>
          <w:rFonts w:ascii="Calibri" w:hAnsi="Calibri"/>
          <w:color w:val="auto"/>
        </w:rPr>
      </w:pPr>
    </w:p>
    <w:p w14:paraId="6EE047F4" w14:textId="46A04537" w:rsidR="00C854E6" w:rsidRDefault="00AA237A" w:rsidP="00C854E6">
      <w:pPr>
        <w:rPr>
          <w:rFonts w:ascii="Calibri" w:hAnsi="Calibri"/>
        </w:rPr>
      </w:pPr>
      <w:r w:rsidRPr="00E444A5">
        <w:rPr>
          <w:rFonts w:ascii="Calibri" w:eastAsia="Times New Roman" w:hAnsi="Calibri"/>
          <w:color w:val="auto"/>
        </w:rPr>
        <w:t xml:space="preserve">Il s’adresse aux </w:t>
      </w:r>
      <w:r w:rsidR="00A560EC" w:rsidRPr="00E444A5">
        <w:rPr>
          <w:rFonts w:ascii="Calibri" w:eastAsia="Times New Roman" w:hAnsi="Calibri"/>
          <w:bCs/>
          <w:color w:val="auto"/>
        </w:rPr>
        <w:t>porteurs de projets ou entrepreneurs confirmés</w:t>
      </w:r>
      <w:r w:rsidR="00633F6B" w:rsidRPr="00FA77B2">
        <w:rPr>
          <w:rFonts w:ascii="Calibri" w:eastAsia="Times New Roman" w:hAnsi="Calibri"/>
          <w:color w:val="auto"/>
        </w:rPr>
        <w:t> </w:t>
      </w:r>
      <w:r w:rsidR="0078243A" w:rsidRPr="008E5AF6">
        <w:rPr>
          <w:rFonts w:ascii="Calibri" w:hAnsi="Calibri"/>
        </w:rPr>
        <w:t xml:space="preserve">dont le </w:t>
      </w:r>
      <w:r w:rsidR="0078243A" w:rsidRPr="003E5A33">
        <w:rPr>
          <w:rFonts w:ascii="Calibri" w:hAnsi="Calibri"/>
          <w:b/>
        </w:rPr>
        <w:t xml:space="preserve">projet </w:t>
      </w:r>
      <w:r w:rsidR="003A5BE6" w:rsidRPr="003E5A33">
        <w:rPr>
          <w:rFonts w:ascii="Calibri" w:hAnsi="Calibri"/>
          <w:b/>
        </w:rPr>
        <w:t>sera jugé suffisamment solide et porteur</w:t>
      </w:r>
      <w:r w:rsidR="0078243A" w:rsidRPr="003E5A33">
        <w:rPr>
          <w:rFonts w:ascii="Calibri" w:hAnsi="Calibri"/>
          <w:b/>
        </w:rPr>
        <w:t xml:space="preserve"> de développement économique et d’emplois pour le</w:t>
      </w:r>
      <w:r w:rsidR="00074753" w:rsidRPr="003E5A33">
        <w:rPr>
          <w:rFonts w:ascii="Calibri" w:hAnsi="Calibri"/>
          <w:b/>
        </w:rPr>
        <w:t>s Comores</w:t>
      </w:r>
      <w:r w:rsidR="00074753">
        <w:rPr>
          <w:rFonts w:ascii="Calibri" w:hAnsi="Calibri"/>
        </w:rPr>
        <w:t>.</w:t>
      </w:r>
    </w:p>
    <w:p w14:paraId="73D4B66B" w14:textId="77777777" w:rsidR="00C854E6" w:rsidRDefault="00C854E6" w:rsidP="00C854E6">
      <w:pPr>
        <w:rPr>
          <w:rFonts w:ascii="Calibri" w:hAnsi="Calibri"/>
        </w:rPr>
      </w:pPr>
    </w:p>
    <w:p w14:paraId="3EC5CED9" w14:textId="4EECD45C" w:rsidR="00D52E51" w:rsidRDefault="00C854E6" w:rsidP="00C854E6">
      <w:pPr>
        <w:rPr>
          <w:rFonts w:ascii="Calibri" w:hAnsi="Calibri"/>
        </w:rPr>
      </w:pPr>
      <w:r>
        <w:rPr>
          <w:rFonts w:ascii="Calibri" w:hAnsi="Calibri"/>
        </w:rPr>
        <w:t>Les porteurs de projets sélectionnés s</w:t>
      </w:r>
      <w:r w:rsidRPr="00C854E6">
        <w:rPr>
          <w:rFonts w:ascii="Calibri" w:hAnsi="Calibri"/>
        </w:rPr>
        <w:t xml:space="preserve">e verront proposer </w:t>
      </w:r>
      <w:r w:rsidRPr="00E444A5">
        <w:rPr>
          <w:rFonts w:ascii="Calibri" w:hAnsi="Calibri"/>
          <w:b/>
        </w:rPr>
        <w:t xml:space="preserve">un accompagnement sur une durée </w:t>
      </w:r>
      <w:r w:rsidR="00A15550">
        <w:rPr>
          <w:rFonts w:ascii="Calibri" w:hAnsi="Calibri"/>
          <w:b/>
        </w:rPr>
        <w:t xml:space="preserve">pouvant aller jusqu’à </w:t>
      </w:r>
      <w:r w:rsidR="001452F6" w:rsidRPr="00C854E6">
        <w:rPr>
          <w:rFonts w:ascii="Calibri" w:hAnsi="Calibri"/>
          <w:b/>
          <w:bCs/>
        </w:rPr>
        <w:t>1</w:t>
      </w:r>
      <w:r w:rsidR="001452F6">
        <w:rPr>
          <w:rFonts w:ascii="Calibri" w:hAnsi="Calibri"/>
          <w:b/>
          <w:bCs/>
        </w:rPr>
        <w:t>0</w:t>
      </w:r>
      <w:r w:rsidRPr="00C854E6">
        <w:rPr>
          <w:rFonts w:ascii="Calibri" w:hAnsi="Calibri"/>
          <w:b/>
          <w:bCs/>
        </w:rPr>
        <w:t xml:space="preserve"> mois</w:t>
      </w:r>
      <w:r w:rsidR="00FA479C">
        <w:rPr>
          <w:rFonts w:ascii="Calibri" w:hAnsi="Calibri"/>
          <w:b/>
          <w:bCs/>
        </w:rPr>
        <w:t xml:space="preserve"> (durée pouvant </w:t>
      </w:r>
      <w:r w:rsidR="00B5376D">
        <w:rPr>
          <w:rFonts w:ascii="Calibri" w:hAnsi="Calibri"/>
          <w:b/>
          <w:bCs/>
        </w:rPr>
        <w:t>être prolongée</w:t>
      </w:r>
      <w:r w:rsidR="00FA479C">
        <w:rPr>
          <w:rFonts w:ascii="Calibri" w:hAnsi="Calibri"/>
          <w:b/>
          <w:bCs/>
        </w:rPr>
        <w:t>)</w:t>
      </w:r>
      <w:r w:rsidRPr="00C854E6">
        <w:rPr>
          <w:rFonts w:ascii="Calibri" w:hAnsi="Calibri"/>
        </w:rPr>
        <w:t xml:space="preserve"> dont le contenu et les modalités sont décrits </w:t>
      </w:r>
      <w:r w:rsidR="005C107D">
        <w:rPr>
          <w:rFonts w:ascii="Calibri" w:hAnsi="Calibri"/>
        </w:rPr>
        <w:t>plus bas</w:t>
      </w:r>
      <w:r w:rsidRPr="00C854E6">
        <w:rPr>
          <w:rFonts w:ascii="Calibri" w:hAnsi="Calibri"/>
        </w:rPr>
        <w:t>.</w:t>
      </w:r>
    </w:p>
    <w:p w14:paraId="2F64EA9E" w14:textId="585D9DD2" w:rsidR="000A6A30" w:rsidRDefault="000A6A30" w:rsidP="006224E9">
      <w:pPr>
        <w:pStyle w:val="Titre2"/>
        <w:ind w:left="788" w:hanging="431"/>
      </w:pPr>
      <w:bookmarkStart w:id="17" w:name="_Toc153306778"/>
      <w:r>
        <w:lastRenderedPageBreak/>
        <w:t>Un processus en deux étapes</w:t>
      </w:r>
      <w:bookmarkEnd w:id="17"/>
      <w:r>
        <w:t xml:space="preserve"> </w:t>
      </w:r>
    </w:p>
    <w:p w14:paraId="1A7C58E2" w14:textId="77777777" w:rsidR="006224E9" w:rsidRPr="006224E9" w:rsidRDefault="006224E9" w:rsidP="006224E9"/>
    <w:p w14:paraId="407C3382" w14:textId="77B49423" w:rsidR="00461106" w:rsidRDefault="000A6A30" w:rsidP="006224E9">
      <w:pPr>
        <w:spacing w:after="120"/>
        <w:rPr>
          <w:rFonts w:ascii="Calibri" w:hAnsi="Calibri"/>
        </w:rPr>
      </w:pPr>
      <w:r w:rsidRPr="000A6A30">
        <w:rPr>
          <w:rFonts w:ascii="Calibri" w:hAnsi="Calibri"/>
        </w:rPr>
        <w:t>L’appel à projets est organisé en 2</w:t>
      </w:r>
      <w:r w:rsidR="00417741">
        <w:rPr>
          <w:rFonts w:ascii="Calibri" w:hAnsi="Calibri"/>
        </w:rPr>
        <w:t xml:space="preserve"> étapes</w:t>
      </w:r>
      <w:r w:rsidR="006677F5">
        <w:rPr>
          <w:rFonts w:ascii="Calibri" w:hAnsi="Calibri"/>
        </w:rPr>
        <w:t xml:space="preserve"> de sélection</w:t>
      </w:r>
      <w:r>
        <w:rPr>
          <w:rFonts w:ascii="Calibri" w:hAnsi="Calibri"/>
        </w:rPr>
        <w:t xml:space="preserve"> : </w:t>
      </w:r>
    </w:p>
    <w:p w14:paraId="3834F8F7" w14:textId="7E3604E2" w:rsidR="00DD05BB" w:rsidRDefault="000A6A30" w:rsidP="000325A0">
      <w:pPr>
        <w:pStyle w:val="Paragraphedeliste"/>
        <w:numPr>
          <w:ilvl w:val="0"/>
          <w:numId w:val="16"/>
        </w:numPr>
        <w:rPr>
          <w:rFonts w:ascii="Calibri" w:hAnsi="Calibri"/>
        </w:rPr>
      </w:pPr>
      <w:r w:rsidRPr="00E725C6">
        <w:rPr>
          <w:rFonts w:ascii="Calibri" w:hAnsi="Calibri"/>
        </w:rPr>
        <w:t xml:space="preserve">une phase </w:t>
      </w:r>
      <w:r w:rsidR="0005667C">
        <w:rPr>
          <w:rFonts w:ascii="Calibri" w:hAnsi="Calibri"/>
        </w:rPr>
        <w:t>de présélection réalisée sur la base d’un dossier de candidature</w:t>
      </w:r>
      <w:r w:rsidR="00B5376D">
        <w:rPr>
          <w:rFonts w:ascii="Calibri" w:hAnsi="Calibri"/>
        </w:rPr>
        <w:t xml:space="preserve"> </w:t>
      </w:r>
      <w:r w:rsidR="0005667C">
        <w:rPr>
          <w:rFonts w:ascii="Calibri" w:hAnsi="Calibri"/>
        </w:rPr>
        <w:t>intermédiaire. A l’issue de cette phase, l</w:t>
      </w:r>
      <w:r w:rsidRPr="00E725C6">
        <w:rPr>
          <w:rFonts w:ascii="Calibri" w:hAnsi="Calibri"/>
        </w:rPr>
        <w:t xml:space="preserve">es porteurs de projets seront appuyés par des incubateurs </w:t>
      </w:r>
      <w:r w:rsidR="00545A28">
        <w:rPr>
          <w:rFonts w:ascii="Calibri" w:hAnsi="Calibri"/>
        </w:rPr>
        <w:t xml:space="preserve">français et comoriens </w:t>
      </w:r>
      <w:r w:rsidRPr="00E725C6">
        <w:rPr>
          <w:rFonts w:ascii="Calibri" w:hAnsi="Calibri"/>
        </w:rPr>
        <w:t>pour structurer leur projet d’entreprise</w:t>
      </w:r>
      <w:r w:rsidR="00BA6062">
        <w:rPr>
          <w:rFonts w:ascii="Calibri" w:hAnsi="Calibri"/>
        </w:rPr>
        <w:t xml:space="preserve"> et se préparer pour l’étape suivante </w:t>
      </w:r>
      <w:r w:rsidR="00545A28">
        <w:rPr>
          <w:rFonts w:ascii="Calibri" w:hAnsi="Calibri"/>
        </w:rPr>
        <w:t>;</w:t>
      </w:r>
    </w:p>
    <w:p w14:paraId="0D6BF7C5" w14:textId="7966529A" w:rsidR="000A6A30" w:rsidRDefault="0005667C" w:rsidP="000325A0">
      <w:pPr>
        <w:pStyle w:val="Paragraphedeliste"/>
        <w:numPr>
          <w:ilvl w:val="0"/>
          <w:numId w:val="16"/>
        </w:numPr>
      </w:pPr>
      <w:r w:rsidRPr="0005667C">
        <w:rPr>
          <w:rFonts w:ascii="Calibri" w:hAnsi="Calibri"/>
        </w:rPr>
        <w:t xml:space="preserve">ensuite, </w:t>
      </w:r>
      <w:r w:rsidR="000A6A30" w:rsidRPr="00E725C6">
        <w:rPr>
          <w:rFonts w:ascii="Calibri" w:hAnsi="Calibri"/>
        </w:rPr>
        <w:t xml:space="preserve">une </w:t>
      </w:r>
      <w:r w:rsidRPr="0005667C">
        <w:rPr>
          <w:rFonts w:ascii="Calibri" w:hAnsi="Calibri"/>
        </w:rPr>
        <w:t>phase de sélection réalisée sur la base d’</w:t>
      </w:r>
      <w:r w:rsidRPr="008E7CCA">
        <w:rPr>
          <w:rFonts w:ascii="Calibri" w:hAnsi="Calibri"/>
        </w:rPr>
        <w:t xml:space="preserve">une </w:t>
      </w:r>
      <w:r w:rsidR="006A32F8">
        <w:rPr>
          <w:rFonts w:ascii="Calibri" w:hAnsi="Calibri"/>
        </w:rPr>
        <w:t>proposition complète</w:t>
      </w:r>
      <w:r w:rsidRPr="008E7CCA">
        <w:rPr>
          <w:rFonts w:ascii="Calibri" w:hAnsi="Calibri"/>
        </w:rPr>
        <w:t>. A</w:t>
      </w:r>
      <w:r w:rsidR="006677F5" w:rsidRPr="008E7CCA">
        <w:rPr>
          <w:rFonts w:ascii="Calibri" w:hAnsi="Calibri"/>
        </w:rPr>
        <w:t xml:space="preserve"> l’issue de</w:t>
      </w:r>
      <w:r w:rsidR="000A6A30" w:rsidRPr="00E725C6">
        <w:rPr>
          <w:rFonts w:ascii="Calibri" w:hAnsi="Calibri"/>
        </w:rPr>
        <w:t xml:space="preserve"> </w:t>
      </w:r>
      <w:r w:rsidRPr="0005667C">
        <w:rPr>
          <w:rFonts w:ascii="Calibri" w:hAnsi="Calibri"/>
        </w:rPr>
        <w:t>cette phase,</w:t>
      </w:r>
      <w:r w:rsidR="006677F5" w:rsidRPr="0005667C">
        <w:rPr>
          <w:rFonts w:ascii="Calibri" w:hAnsi="Calibri"/>
        </w:rPr>
        <w:t xml:space="preserve"> </w:t>
      </w:r>
      <w:r w:rsidRPr="0005667C">
        <w:rPr>
          <w:rFonts w:ascii="Calibri" w:hAnsi="Calibri"/>
        </w:rPr>
        <w:t>des entrepreneurs</w:t>
      </w:r>
      <w:r w:rsidRPr="008E7CCA">
        <w:rPr>
          <w:rFonts w:ascii="Calibri" w:hAnsi="Calibri"/>
        </w:rPr>
        <w:t xml:space="preserve"> se</w:t>
      </w:r>
      <w:r w:rsidR="00DD05BB" w:rsidRPr="00E725C6">
        <w:rPr>
          <w:rFonts w:ascii="Calibri" w:hAnsi="Calibri"/>
        </w:rPr>
        <w:t xml:space="preserve"> </w:t>
      </w:r>
      <w:r w:rsidR="006A32F8" w:rsidRPr="00E725C6">
        <w:rPr>
          <w:rFonts w:ascii="Calibri" w:hAnsi="Calibri"/>
        </w:rPr>
        <w:t>verr</w:t>
      </w:r>
      <w:r w:rsidR="006A32F8">
        <w:rPr>
          <w:rFonts w:ascii="Calibri" w:hAnsi="Calibri"/>
        </w:rPr>
        <w:t>ont</w:t>
      </w:r>
      <w:r w:rsidR="006A32F8" w:rsidRPr="00E725C6">
        <w:rPr>
          <w:rFonts w:ascii="Calibri" w:hAnsi="Calibri"/>
        </w:rPr>
        <w:t xml:space="preserve"> </w:t>
      </w:r>
      <w:r w:rsidR="000A6A30" w:rsidRPr="00E725C6">
        <w:rPr>
          <w:rFonts w:ascii="Calibri" w:hAnsi="Calibri"/>
        </w:rPr>
        <w:t>octroyer</w:t>
      </w:r>
      <w:r w:rsidRPr="0005667C">
        <w:rPr>
          <w:rFonts w:ascii="Calibri" w:hAnsi="Calibri"/>
        </w:rPr>
        <w:t xml:space="preserve"> </w:t>
      </w:r>
      <w:r w:rsidR="000A6A30" w:rsidRPr="00E725C6">
        <w:rPr>
          <w:rFonts w:ascii="Calibri" w:hAnsi="Calibri"/>
        </w:rPr>
        <w:t>une subvention directe</w:t>
      </w:r>
      <w:r w:rsidR="00DD05BB" w:rsidRPr="0005667C">
        <w:rPr>
          <w:rFonts w:ascii="Calibri" w:hAnsi="Calibri"/>
        </w:rPr>
        <w:t xml:space="preserve"> au regard de la qualité de leur projet d’entreprise</w:t>
      </w:r>
      <w:r w:rsidR="006A32F8">
        <w:rPr>
          <w:rFonts w:ascii="Calibri" w:hAnsi="Calibri"/>
        </w:rPr>
        <w:t xml:space="preserve"> et dans la limite de l’enveloppe disponible</w:t>
      </w:r>
      <w:r w:rsidR="00545A28" w:rsidRPr="0005667C">
        <w:rPr>
          <w:rFonts w:ascii="Calibri" w:hAnsi="Calibri"/>
        </w:rPr>
        <w:t>.</w:t>
      </w:r>
      <w:r w:rsidR="00545A28" w:rsidRPr="008E7CCA">
        <w:rPr>
          <w:rFonts w:ascii="Calibri" w:hAnsi="Calibri"/>
        </w:rPr>
        <w:t xml:space="preserve"> </w:t>
      </w:r>
      <w:r w:rsidR="003E5A33">
        <w:rPr>
          <w:rFonts w:ascii="Calibri" w:hAnsi="Calibri"/>
        </w:rPr>
        <w:t>L’accompagnement technique se poursuivra pour ces derniers</w:t>
      </w:r>
      <w:r w:rsidR="00F0783E">
        <w:rPr>
          <w:rFonts w:ascii="Calibri" w:hAnsi="Calibri"/>
        </w:rPr>
        <w:t xml:space="preserve"> seulement</w:t>
      </w:r>
      <w:r w:rsidR="003E5A33">
        <w:rPr>
          <w:rFonts w:ascii="Calibri" w:hAnsi="Calibri"/>
        </w:rPr>
        <w:t>.</w:t>
      </w:r>
    </w:p>
    <w:p w14:paraId="26778E3F" w14:textId="2933618C" w:rsidR="000A6A30" w:rsidRDefault="000A6A30" w:rsidP="00AC7B18">
      <w:pPr>
        <w:rPr>
          <w:noProof/>
        </w:rPr>
      </w:pPr>
    </w:p>
    <w:p w14:paraId="333205DC" w14:textId="657BCB90" w:rsidR="00AC7B18" w:rsidRDefault="00446BC4" w:rsidP="00AC7B18">
      <w:pPr>
        <w:rPr>
          <w:rFonts w:ascii="Calibri" w:hAnsi="Calibri"/>
          <w:b/>
        </w:rPr>
      </w:pPr>
      <w:r>
        <w:rPr>
          <w:rFonts w:ascii="Calibri" w:hAnsi="Calibri"/>
          <w:b/>
        </w:rPr>
        <w:t>T</w:t>
      </w:r>
      <w:r w:rsidRPr="00AC7B18">
        <w:rPr>
          <w:rFonts w:ascii="Calibri" w:hAnsi="Calibri"/>
          <w:b/>
        </w:rPr>
        <w:t xml:space="preserve">ous les porteurs de projets présélectionnés </w:t>
      </w:r>
      <w:r>
        <w:rPr>
          <w:rFonts w:ascii="Calibri" w:hAnsi="Calibri"/>
          <w:b/>
        </w:rPr>
        <w:t>auront la chance de bénéficier</w:t>
      </w:r>
      <w:r w:rsidRPr="00AC7B18">
        <w:rPr>
          <w:rFonts w:ascii="Calibri" w:hAnsi="Calibri"/>
          <w:b/>
        </w:rPr>
        <w:t xml:space="preserve"> d’un accompagnement technique.</w:t>
      </w:r>
      <w:r>
        <w:rPr>
          <w:rFonts w:ascii="Calibri" w:hAnsi="Calibri"/>
          <w:b/>
        </w:rPr>
        <w:t xml:space="preserve"> </w:t>
      </w:r>
      <w:r w:rsidR="00AC7B18" w:rsidRPr="00AC7B18">
        <w:rPr>
          <w:rFonts w:ascii="Calibri" w:hAnsi="Calibri"/>
          <w:b/>
        </w:rPr>
        <w:t>Seule une partie de</w:t>
      </w:r>
      <w:r w:rsidR="003E5A33">
        <w:rPr>
          <w:rFonts w:ascii="Calibri" w:hAnsi="Calibri"/>
          <w:b/>
        </w:rPr>
        <w:t xml:space="preserve"> ce</w:t>
      </w:r>
      <w:r w:rsidR="00AC7B18" w:rsidRPr="00AC7B18">
        <w:rPr>
          <w:rFonts w:ascii="Calibri" w:hAnsi="Calibri"/>
          <w:b/>
        </w:rPr>
        <w:t>s porteurs de projets bénéficiera d’une subvention</w:t>
      </w:r>
      <w:r>
        <w:rPr>
          <w:rFonts w:ascii="Calibri" w:hAnsi="Calibri"/>
          <w:b/>
        </w:rPr>
        <w:t xml:space="preserve"> et </w:t>
      </w:r>
      <w:r w:rsidR="00C87EDD">
        <w:rPr>
          <w:rFonts w:ascii="Calibri" w:hAnsi="Calibri"/>
          <w:b/>
        </w:rPr>
        <w:t>pourra poursuivre l’accompagnement</w:t>
      </w:r>
      <w:r>
        <w:rPr>
          <w:rFonts w:ascii="Calibri" w:hAnsi="Calibri"/>
          <w:b/>
        </w:rPr>
        <w:t>.</w:t>
      </w:r>
      <w:r w:rsidR="00AC7B18" w:rsidRPr="00AC7B18">
        <w:rPr>
          <w:rFonts w:ascii="Calibri" w:hAnsi="Calibri"/>
          <w:b/>
        </w:rPr>
        <w:t xml:space="preserve"> </w:t>
      </w:r>
    </w:p>
    <w:p w14:paraId="63A4CB2F" w14:textId="275E39D7" w:rsidR="003E5A33" w:rsidRDefault="003E5A33" w:rsidP="00AC7B18">
      <w:pPr>
        <w:rPr>
          <w:rFonts w:ascii="Calibri" w:hAnsi="Calibri"/>
          <w:b/>
        </w:rPr>
      </w:pPr>
    </w:p>
    <w:p w14:paraId="30EB989B" w14:textId="77777777" w:rsidR="00184E5F" w:rsidRDefault="00184E5F" w:rsidP="00AC7B18">
      <w:pPr>
        <w:rPr>
          <w:rFonts w:ascii="Calibri" w:hAnsi="Calibri"/>
          <w:b/>
        </w:rPr>
      </w:pPr>
    </w:p>
    <w:p w14:paraId="3A4035D9" w14:textId="30B71615" w:rsidR="003E5A33" w:rsidRPr="003E5A33" w:rsidRDefault="003E5A33" w:rsidP="00AC7B18">
      <w:pPr>
        <w:rPr>
          <w:rFonts w:ascii="Calibri" w:hAnsi="Calibri"/>
          <w:i/>
        </w:rPr>
      </w:pPr>
      <w:r w:rsidRPr="003E5A33">
        <w:rPr>
          <w:rFonts w:ascii="Calibri" w:hAnsi="Calibri"/>
          <w:i/>
        </w:rPr>
        <w:t xml:space="preserve">Schéma simplifié du phasage du dispositif d’accompagnement des entrepreneurs : </w:t>
      </w:r>
    </w:p>
    <w:p w14:paraId="58D14D53" w14:textId="134B3ABB" w:rsidR="00AC7B18" w:rsidRDefault="00584726" w:rsidP="006224E9">
      <w:pPr>
        <w:jc w:val="center"/>
      </w:pPr>
      <w:r>
        <w:rPr>
          <w:noProof/>
        </w:rPr>
        <w:drawing>
          <wp:inline distT="0" distB="0" distL="0" distR="0" wp14:anchorId="4818C74A" wp14:editId="17824880">
            <wp:extent cx="5360753" cy="13320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431" t="26365" r="9332" b="35343"/>
                    <a:stretch/>
                  </pic:blipFill>
                  <pic:spPr bwMode="auto">
                    <a:xfrm>
                      <a:off x="0" y="0"/>
                      <a:ext cx="5360753" cy="1332000"/>
                    </a:xfrm>
                    <a:prstGeom prst="rect">
                      <a:avLst/>
                    </a:prstGeom>
                    <a:ln>
                      <a:noFill/>
                    </a:ln>
                    <a:extLst>
                      <a:ext uri="{53640926-AAD7-44D8-BBD7-CCE9431645EC}">
                        <a14:shadowObscured xmlns:a14="http://schemas.microsoft.com/office/drawing/2010/main"/>
                      </a:ext>
                    </a:extLst>
                  </pic:spPr>
                </pic:pic>
              </a:graphicData>
            </a:graphic>
          </wp:inline>
        </w:drawing>
      </w:r>
    </w:p>
    <w:p w14:paraId="78869AE0" w14:textId="77777777" w:rsidR="00A141F8" w:rsidRPr="00A141F8" w:rsidRDefault="00A141F8" w:rsidP="00683FBF"/>
    <w:p w14:paraId="2B5C0C2C" w14:textId="229C9763" w:rsidR="00C854E6" w:rsidRDefault="00C854E6" w:rsidP="00AC7B18">
      <w:pPr>
        <w:pStyle w:val="Titre2"/>
      </w:pPr>
      <w:bookmarkStart w:id="18" w:name="_Toc153306779"/>
      <w:r>
        <w:t xml:space="preserve">Montant de l’enveloppe financière mise à disposition par Expertise </w:t>
      </w:r>
      <w:r w:rsidR="00AC7B18">
        <w:t>France</w:t>
      </w:r>
      <w:bookmarkEnd w:id="18"/>
    </w:p>
    <w:p w14:paraId="0C890EE6" w14:textId="77777777" w:rsidR="00AC7B18" w:rsidRPr="008E5AF6" w:rsidRDefault="00AC7B18" w:rsidP="00AC7B18"/>
    <w:p w14:paraId="7B37A8F1" w14:textId="1A5FB71B" w:rsidR="00C854E6" w:rsidRDefault="00C854E6" w:rsidP="00C854E6">
      <w:pPr>
        <w:rPr>
          <w:rFonts w:ascii="Calibri" w:hAnsi="Calibri"/>
        </w:rPr>
      </w:pPr>
      <w:r w:rsidRPr="00C854E6">
        <w:rPr>
          <w:rFonts w:ascii="Calibri" w:hAnsi="Calibri"/>
        </w:rPr>
        <w:t xml:space="preserve">Le montant indicatif global mis à disposition au titre du présent appel à projets s'élève à </w:t>
      </w:r>
      <w:r w:rsidR="006A32F8">
        <w:rPr>
          <w:rFonts w:ascii="Calibri" w:hAnsi="Calibri"/>
        </w:rPr>
        <w:t>470 000</w:t>
      </w:r>
      <w:r w:rsidR="006A32F8" w:rsidRPr="00C854E6">
        <w:rPr>
          <w:rFonts w:ascii="Calibri" w:hAnsi="Calibri"/>
        </w:rPr>
        <w:t xml:space="preserve"> €</w:t>
      </w:r>
      <w:r w:rsidRPr="00C854E6">
        <w:rPr>
          <w:rFonts w:ascii="Calibri" w:hAnsi="Calibri"/>
        </w:rPr>
        <w:t xml:space="preserve"> (</w:t>
      </w:r>
      <w:r w:rsidR="006A32F8">
        <w:rPr>
          <w:rFonts w:ascii="Calibri" w:hAnsi="Calibri"/>
        </w:rPr>
        <w:t>231 452 000</w:t>
      </w:r>
      <w:r w:rsidR="006A32F8" w:rsidRPr="00C854E6">
        <w:rPr>
          <w:rFonts w:ascii="Calibri" w:hAnsi="Calibri"/>
        </w:rPr>
        <w:t xml:space="preserve"> KMF </w:t>
      </w:r>
      <w:r w:rsidRPr="00C854E6">
        <w:rPr>
          <w:rFonts w:ascii="Calibri" w:hAnsi="Calibri"/>
        </w:rPr>
        <w:t>environ). Expertise France se réserve la possibilité de ne pas attribuer tous les fonds disponibles.</w:t>
      </w:r>
    </w:p>
    <w:p w14:paraId="034043F0" w14:textId="77777777" w:rsidR="00C854E6" w:rsidRPr="00C854E6" w:rsidRDefault="00C854E6" w:rsidP="00C854E6">
      <w:pPr>
        <w:rPr>
          <w:rFonts w:ascii="Calibri" w:hAnsi="Calibri"/>
        </w:rPr>
      </w:pPr>
    </w:p>
    <w:p w14:paraId="215931BE" w14:textId="36B219B3" w:rsidR="00C854E6" w:rsidRPr="00C854E6" w:rsidRDefault="00C854E6" w:rsidP="00C854E6">
      <w:pPr>
        <w:rPr>
          <w:rFonts w:ascii="Calibri" w:hAnsi="Calibri"/>
          <w:b/>
          <w:bCs/>
        </w:rPr>
      </w:pPr>
      <w:r w:rsidRPr="00C854E6">
        <w:rPr>
          <w:rFonts w:ascii="Calibri" w:hAnsi="Calibri"/>
          <w:b/>
          <w:bCs/>
        </w:rPr>
        <w:t xml:space="preserve">Montant des subventions </w:t>
      </w:r>
    </w:p>
    <w:p w14:paraId="4A754ADA" w14:textId="36C5A7A0" w:rsidR="00C854E6" w:rsidRPr="00960806" w:rsidRDefault="00C854E6" w:rsidP="00960806">
      <w:pPr>
        <w:rPr>
          <w:rFonts w:ascii="Calibri" w:hAnsi="Calibri"/>
        </w:rPr>
      </w:pPr>
      <w:r w:rsidRPr="00960806">
        <w:rPr>
          <w:rFonts w:ascii="Calibri" w:hAnsi="Calibri"/>
        </w:rPr>
        <w:t xml:space="preserve">Toute demande de subvention dans le cadre du présent appel à projets doit être comprise entre </w:t>
      </w:r>
      <w:r w:rsidR="006224E9">
        <w:rPr>
          <w:rFonts w:ascii="Calibri" w:hAnsi="Calibri"/>
        </w:rPr>
        <w:t>10 000</w:t>
      </w:r>
      <w:r w:rsidR="00E444A5" w:rsidRPr="00960806">
        <w:rPr>
          <w:rFonts w:ascii="Calibri" w:hAnsi="Calibri"/>
        </w:rPr>
        <w:t>€ et 30 000 €.</w:t>
      </w:r>
    </w:p>
    <w:p w14:paraId="200E4E7A" w14:textId="2C8E94D7" w:rsidR="007A18EA" w:rsidRDefault="007A18EA" w:rsidP="007A18EA">
      <w:pPr>
        <w:rPr>
          <w:rFonts w:ascii="Calibri" w:hAnsi="Calibri"/>
        </w:rPr>
      </w:pPr>
    </w:p>
    <w:p w14:paraId="69FD326E" w14:textId="7792B8E9" w:rsidR="007A18EA" w:rsidRPr="007A18EA" w:rsidRDefault="007A18EA" w:rsidP="007A18EA">
      <w:pPr>
        <w:rPr>
          <w:rFonts w:ascii="Calibri" w:hAnsi="Calibri"/>
        </w:rPr>
      </w:pPr>
      <w:r>
        <w:rPr>
          <w:rFonts w:ascii="Calibri" w:hAnsi="Calibri"/>
        </w:rPr>
        <w:t xml:space="preserve">Expertise France analysera </w:t>
      </w:r>
      <w:r w:rsidR="006224E9">
        <w:rPr>
          <w:rFonts w:ascii="Calibri" w:hAnsi="Calibri"/>
        </w:rPr>
        <w:t xml:space="preserve">minutieusement </w:t>
      </w:r>
      <w:r>
        <w:rPr>
          <w:rFonts w:ascii="Calibri" w:hAnsi="Calibri"/>
        </w:rPr>
        <w:t xml:space="preserve">les budgets soumis par les candidats </w:t>
      </w:r>
      <w:r w:rsidR="008E7CCA">
        <w:rPr>
          <w:rFonts w:ascii="Calibri" w:hAnsi="Calibri"/>
        </w:rPr>
        <w:t>au moment du dépôt de la demande finale</w:t>
      </w:r>
      <w:r>
        <w:rPr>
          <w:rFonts w:ascii="Calibri" w:hAnsi="Calibri"/>
        </w:rPr>
        <w:t>. Si les postes de dépenses et/ou les montants proposés ne sont pas cohérents avec le stade de développement du projet, Expertise France se réserve le droit d</w:t>
      </w:r>
      <w:r w:rsidR="00F70F7E">
        <w:rPr>
          <w:rFonts w:ascii="Calibri" w:hAnsi="Calibri"/>
        </w:rPr>
        <w:t xml:space="preserve">’ajuster </w:t>
      </w:r>
      <w:r>
        <w:rPr>
          <w:rFonts w:ascii="Calibri" w:hAnsi="Calibri"/>
        </w:rPr>
        <w:t>les montants soumis et de demander aux candidats de revoir leur proposition.</w:t>
      </w:r>
    </w:p>
    <w:p w14:paraId="194C50CE" w14:textId="77777777" w:rsidR="00C854E6" w:rsidRPr="00C854E6" w:rsidRDefault="00C854E6" w:rsidP="00C854E6">
      <w:pPr>
        <w:rPr>
          <w:rFonts w:ascii="Calibri" w:hAnsi="Calibri"/>
        </w:rPr>
      </w:pPr>
    </w:p>
    <w:p w14:paraId="10C57340" w14:textId="52A816C8" w:rsidR="00C854E6" w:rsidRPr="00C854E6" w:rsidRDefault="00C854E6" w:rsidP="00C854E6">
      <w:pPr>
        <w:rPr>
          <w:rFonts w:ascii="Calibri" w:hAnsi="Calibri"/>
          <w:b/>
          <w:bCs/>
        </w:rPr>
      </w:pPr>
      <w:r w:rsidRPr="00C854E6">
        <w:rPr>
          <w:rFonts w:ascii="Calibri" w:hAnsi="Calibri"/>
          <w:b/>
          <w:bCs/>
        </w:rPr>
        <w:t>Pourcentage de cofinancement</w:t>
      </w:r>
      <w:r w:rsidR="001E657E">
        <w:rPr>
          <w:rFonts w:ascii="Calibri" w:hAnsi="Calibri"/>
          <w:b/>
          <w:bCs/>
        </w:rPr>
        <w:t>.</w:t>
      </w:r>
      <w:r w:rsidRPr="00C854E6">
        <w:rPr>
          <w:rFonts w:ascii="Calibri" w:hAnsi="Calibri"/>
          <w:b/>
          <w:bCs/>
        </w:rPr>
        <w:t xml:space="preserve"> </w:t>
      </w:r>
    </w:p>
    <w:p w14:paraId="5C7C3CE8" w14:textId="115BBEE5" w:rsidR="00C854E6" w:rsidRDefault="00C854E6" w:rsidP="00C854E6">
      <w:pPr>
        <w:rPr>
          <w:rFonts w:ascii="Calibri" w:hAnsi="Calibri"/>
        </w:rPr>
      </w:pPr>
      <w:r w:rsidRPr="00C854E6">
        <w:rPr>
          <w:rFonts w:ascii="Calibri" w:hAnsi="Calibri"/>
        </w:rPr>
        <w:t xml:space="preserve">La subvention couvre </w:t>
      </w:r>
      <w:r w:rsidR="00E444A5">
        <w:rPr>
          <w:rFonts w:ascii="Calibri" w:hAnsi="Calibri"/>
        </w:rPr>
        <w:t>90%</w:t>
      </w:r>
      <w:r w:rsidR="00D06057">
        <w:rPr>
          <w:rFonts w:ascii="Calibri" w:hAnsi="Calibri"/>
        </w:rPr>
        <w:t xml:space="preserve"> maximum</w:t>
      </w:r>
      <w:r w:rsidR="00E444A5" w:rsidRPr="00C854E6">
        <w:rPr>
          <w:rFonts w:ascii="Calibri" w:hAnsi="Calibri"/>
        </w:rPr>
        <w:t xml:space="preserve"> </w:t>
      </w:r>
      <w:r w:rsidRPr="00C854E6">
        <w:rPr>
          <w:rFonts w:ascii="Calibri" w:hAnsi="Calibri"/>
        </w:rPr>
        <w:t>des coûts éligibles de l’action.</w:t>
      </w:r>
    </w:p>
    <w:p w14:paraId="70B8EA8D" w14:textId="5E8051E8" w:rsidR="00C854E6" w:rsidRPr="008E5AF6" w:rsidRDefault="00C854E6" w:rsidP="00C854E6">
      <w:pPr>
        <w:pStyle w:val="Titre2"/>
      </w:pPr>
      <w:bookmarkStart w:id="19" w:name="_Toc153306780"/>
      <w:r>
        <w:lastRenderedPageBreak/>
        <w:t>Accompagnement complémentaire à la dotation financière</w:t>
      </w:r>
      <w:bookmarkEnd w:id="19"/>
    </w:p>
    <w:p w14:paraId="39AE0B23" w14:textId="77777777" w:rsidR="00347D0F" w:rsidRPr="008E5AF6" w:rsidRDefault="00347D0F" w:rsidP="0078243A">
      <w:pPr>
        <w:rPr>
          <w:rFonts w:ascii="Calibri" w:hAnsi="Calibri"/>
          <w:highlight w:val="yellow"/>
        </w:rPr>
      </w:pPr>
    </w:p>
    <w:p w14:paraId="1E727B03" w14:textId="66A60388" w:rsidR="004E29B2" w:rsidRDefault="002E2220" w:rsidP="00603807">
      <w:pPr>
        <w:rPr>
          <w:rFonts w:ascii="Calibri" w:hAnsi="Calibri"/>
        </w:rPr>
      </w:pPr>
      <w:r w:rsidRPr="00603807">
        <w:rPr>
          <w:rFonts w:ascii="Calibri" w:hAnsi="Calibri"/>
        </w:rPr>
        <w:t>Chaque</w:t>
      </w:r>
      <w:r w:rsidR="00A0217B" w:rsidRPr="00603807">
        <w:rPr>
          <w:rFonts w:ascii="Calibri" w:hAnsi="Calibri"/>
        </w:rPr>
        <w:t xml:space="preserve"> candidat</w:t>
      </w:r>
      <w:r w:rsidR="006224E9">
        <w:rPr>
          <w:rFonts w:ascii="Calibri" w:hAnsi="Calibri"/>
        </w:rPr>
        <w:t>,</w:t>
      </w:r>
      <w:r w:rsidR="00A0217B" w:rsidRPr="00603807">
        <w:rPr>
          <w:rFonts w:ascii="Calibri" w:hAnsi="Calibri"/>
        </w:rPr>
        <w:t xml:space="preserve"> </w:t>
      </w:r>
      <w:r w:rsidR="005C107D">
        <w:rPr>
          <w:rFonts w:ascii="Calibri" w:hAnsi="Calibri"/>
        </w:rPr>
        <w:t>qui aura été sélectionné</w:t>
      </w:r>
      <w:r w:rsidR="00960806">
        <w:rPr>
          <w:rFonts w:ascii="Calibri" w:hAnsi="Calibri"/>
        </w:rPr>
        <w:t xml:space="preserve"> </w:t>
      </w:r>
      <w:r w:rsidR="00770E3D">
        <w:rPr>
          <w:rFonts w:ascii="Calibri" w:hAnsi="Calibri"/>
        </w:rPr>
        <w:t xml:space="preserve">à l’issue </w:t>
      </w:r>
      <w:r w:rsidR="003E5A33">
        <w:rPr>
          <w:rFonts w:ascii="Calibri" w:hAnsi="Calibri"/>
        </w:rPr>
        <w:t>du dépôt du dossier intermédiaire</w:t>
      </w:r>
      <w:r w:rsidR="006224E9">
        <w:rPr>
          <w:rFonts w:ascii="Calibri" w:hAnsi="Calibri"/>
        </w:rPr>
        <w:t>,</w:t>
      </w:r>
      <w:r w:rsidR="005C107D">
        <w:rPr>
          <w:rFonts w:ascii="Calibri" w:hAnsi="Calibri"/>
        </w:rPr>
        <w:t xml:space="preserve"> </w:t>
      </w:r>
      <w:r w:rsidR="00A0217B" w:rsidRPr="00603807">
        <w:rPr>
          <w:rFonts w:ascii="Calibri" w:hAnsi="Calibri"/>
        </w:rPr>
        <w:t>fer</w:t>
      </w:r>
      <w:r w:rsidRPr="00603807">
        <w:rPr>
          <w:rFonts w:ascii="Calibri" w:hAnsi="Calibri"/>
        </w:rPr>
        <w:t>a</w:t>
      </w:r>
      <w:r w:rsidR="00A0217B" w:rsidRPr="00603807">
        <w:rPr>
          <w:rFonts w:ascii="Calibri" w:hAnsi="Calibri"/>
        </w:rPr>
        <w:t xml:space="preserve"> l’objet d’un accompagnement adapté à </w:t>
      </w:r>
      <w:r w:rsidRPr="00603807">
        <w:rPr>
          <w:rFonts w:ascii="Calibri" w:hAnsi="Calibri"/>
        </w:rPr>
        <w:t xml:space="preserve">sa </w:t>
      </w:r>
      <w:r w:rsidR="00A0217B" w:rsidRPr="00603807">
        <w:rPr>
          <w:rFonts w:ascii="Calibri" w:hAnsi="Calibri"/>
        </w:rPr>
        <w:t>situation</w:t>
      </w:r>
      <w:r w:rsidR="00603807">
        <w:rPr>
          <w:rFonts w:ascii="Calibri" w:hAnsi="Calibri"/>
        </w:rPr>
        <w:t xml:space="preserve"> </w:t>
      </w:r>
      <w:r w:rsidR="00770E3D">
        <w:rPr>
          <w:rFonts w:ascii="Calibri" w:hAnsi="Calibri"/>
        </w:rPr>
        <w:t xml:space="preserve">géographique (Comores et France) et </w:t>
      </w:r>
      <w:r w:rsidR="00F53F0C">
        <w:rPr>
          <w:rFonts w:ascii="Calibri" w:hAnsi="Calibri"/>
        </w:rPr>
        <w:t>à son</w:t>
      </w:r>
      <w:r w:rsidR="00603807" w:rsidRPr="00603807">
        <w:rPr>
          <w:rFonts w:ascii="Calibri" w:hAnsi="Calibri"/>
        </w:rPr>
        <w:t xml:space="preserve"> stade de développement :</w:t>
      </w:r>
    </w:p>
    <w:p w14:paraId="0547E09F" w14:textId="2FDFB05F" w:rsidR="004E29B2" w:rsidRDefault="00BA6062" w:rsidP="000325A0">
      <w:pPr>
        <w:pStyle w:val="Paragraphedeliste"/>
        <w:numPr>
          <w:ilvl w:val="0"/>
          <w:numId w:val="5"/>
        </w:numPr>
        <w:spacing w:before="60" w:after="60"/>
        <w:ind w:left="714" w:hanging="357"/>
        <w:contextualSpacing w:val="0"/>
        <w:rPr>
          <w:rFonts w:ascii="Calibri" w:hAnsi="Calibri"/>
        </w:rPr>
      </w:pPr>
      <w:r>
        <w:rPr>
          <w:rFonts w:ascii="Calibri" w:hAnsi="Calibri"/>
        </w:rPr>
        <w:t>Pré-</w:t>
      </w:r>
      <w:r w:rsidR="00603807" w:rsidRPr="004E29B2">
        <w:rPr>
          <w:rFonts w:ascii="Calibri" w:hAnsi="Calibri"/>
        </w:rPr>
        <w:t>incubation (Stade de l’idéation)</w:t>
      </w:r>
      <w:r w:rsidR="004E29B2">
        <w:rPr>
          <w:rFonts w:ascii="Calibri" w:hAnsi="Calibri"/>
        </w:rPr>
        <w:t> ;</w:t>
      </w:r>
    </w:p>
    <w:p w14:paraId="4A46D403" w14:textId="27ADD6B6" w:rsidR="004E29B2" w:rsidRDefault="004E29B2" w:rsidP="000325A0">
      <w:pPr>
        <w:pStyle w:val="Paragraphedeliste"/>
        <w:numPr>
          <w:ilvl w:val="0"/>
          <w:numId w:val="5"/>
        </w:numPr>
        <w:spacing w:before="60" w:after="60"/>
        <w:ind w:left="714" w:hanging="357"/>
        <w:contextualSpacing w:val="0"/>
        <w:rPr>
          <w:rFonts w:ascii="Calibri" w:hAnsi="Calibri"/>
        </w:rPr>
      </w:pPr>
      <w:r>
        <w:rPr>
          <w:rFonts w:ascii="Calibri" w:hAnsi="Calibri"/>
        </w:rPr>
        <w:t>I</w:t>
      </w:r>
      <w:r w:rsidR="00603807" w:rsidRPr="004E29B2">
        <w:rPr>
          <w:rFonts w:ascii="Calibri" w:hAnsi="Calibri"/>
        </w:rPr>
        <w:t>ncubation (de l’idée au produit</w:t>
      </w:r>
      <w:r w:rsidR="00191E2A">
        <w:rPr>
          <w:rFonts w:ascii="Calibri" w:hAnsi="Calibri"/>
        </w:rPr>
        <w:t>)</w:t>
      </w:r>
      <w:r>
        <w:rPr>
          <w:rFonts w:ascii="Calibri" w:hAnsi="Calibri"/>
        </w:rPr>
        <w:t> ;</w:t>
      </w:r>
    </w:p>
    <w:p w14:paraId="62479DC0" w14:textId="6D5FA6F9" w:rsidR="004E29B2" w:rsidRDefault="004E29B2" w:rsidP="000325A0">
      <w:pPr>
        <w:pStyle w:val="Paragraphedeliste"/>
        <w:numPr>
          <w:ilvl w:val="0"/>
          <w:numId w:val="5"/>
        </w:numPr>
        <w:spacing w:before="60" w:after="60"/>
        <w:ind w:left="714" w:hanging="357"/>
        <w:contextualSpacing w:val="0"/>
        <w:rPr>
          <w:rFonts w:ascii="Calibri" w:hAnsi="Calibri"/>
        </w:rPr>
      </w:pPr>
      <w:r>
        <w:rPr>
          <w:rFonts w:ascii="Calibri" w:hAnsi="Calibri"/>
        </w:rPr>
        <w:t>C</w:t>
      </w:r>
      <w:r w:rsidR="00603807" w:rsidRPr="004E29B2">
        <w:rPr>
          <w:rFonts w:ascii="Calibri" w:hAnsi="Calibri"/>
        </w:rPr>
        <w:t>onfrontation du produit ou service au marché</w:t>
      </w:r>
      <w:r>
        <w:rPr>
          <w:rFonts w:ascii="Calibri" w:hAnsi="Calibri"/>
        </w:rPr>
        <w:t> ;</w:t>
      </w:r>
    </w:p>
    <w:p w14:paraId="53D3E3E8" w14:textId="47909DA2" w:rsidR="004E29B2" w:rsidRDefault="004E29B2" w:rsidP="000325A0">
      <w:pPr>
        <w:pStyle w:val="Paragraphedeliste"/>
        <w:numPr>
          <w:ilvl w:val="0"/>
          <w:numId w:val="5"/>
        </w:numPr>
        <w:spacing w:before="60" w:after="60"/>
        <w:ind w:left="714" w:hanging="357"/>
        <w:contextualSpacing w:val="0"/>
        <w:rPr>
          <w:rFonts w:ascii="Calibri" w:hAnsi="Calibri"/>
        </w:rPr>
      </w:pPr>
      <w:r>
        <w:rPr>
          <w:rFonts w:ascii="Calibri" w:hAnsi="Calibri"/>
        </w:rPr>
        <w:t>A</w:t>
      </w:r>
      <w:r w:rsidR="00603807" w:rsidRPr="004E29B2">
        <w:rPr>
          <w:rFonts w:ascii="Calibri" w:hAnsi="Calibri"/>
        </w:rPr>
        <w:t>ccélération (passage à l’échelle)</w:t>
      </w:r>
      <w:r>
        <w:rPr>
          <w:rFonts w:ascii="Calibri" w:hAnsi="Calibri"/>
        </w:rPr>
        <w:t> ;</w:t>
      </w:r>
    </w:p>
    <w:p w14:paraId="382057D3" w14:textId="77777777" w:rsidR="006224E9" w:rsidRDefault="004E29B2" w:rsidP="002E51A3">
      <w:pPr>
        <w:pStyle w:val="Paragraphedeliste"/>
        <w:numPr>
          <w:ilvl w:val="0"/>
          <w:numId w:val="5"/>
        </w:numPr>
        <w:spacing w:before="60" w:after="60"/>
        <w:ind w:left="714" w:hanging="357"/>
        <w:contextualSpacing w:val="0"/>
        <w:rPr>
          <w:rFonts w:ascii="Calibri" w:hAnsi="Calibri"/>
        </w:rPr>
      </w:pPr>
      <w:r>
        <w:rPr>
          <w:rFonts w:ascii="Calibri" w:hAnsi="Calibri"/>
        </w:rPr>
        <w:t>F</w:t>
      </w:r>
      <w:r w:rsidR="00603807" w:rsidRPr="004E29B2">
        <w:rPr>
          <w:rFonts w:ascii="Calibri" w:hAnsi="Calibri"/>
        </w:rPr>
        <w:t>inancement</w:t>
      </w:r>
      <w:r>
        <w:rPr>
          <w:rFonts w:ascii="Calibri" w:hAnsi="Calibri"/>
        </w:rPr>
        <w:t> ;</w:t>
      </w:r>
    </w:p>
    <w:p w14:paraId="120E2EBE" w14:textId="66EF30C5" w:rsidR="00683FBF" w:rsidRPr="006224E9" w:rsidRDefault="006224E9" w:rsidP="006224E9">
      <w:pPr>
        <w:pStyle w:val="Paragraphedeliste"/>
        <w:numPr>
          <w:ilvl w:val="0"/>
          <w:numId w:val="5"/>
        </w:numPr>
        <w:spacing w:before="60" w:after="120"/>
        <w:ind w:left="714" w:hanging="357"/>
        <w:contextualSpacing w:val="0"/>
        <w:rPr>
          <w:rFonts w:ascii="Calibri" w:hAnsi="Calibri"/>
        </w:rPr>
      </w:pPr>
      <w:r>
        <w:rPr>
          <w:rFonts w:ascii="Calibri" w:hAnsi="Calibri"/>
        </w:rPr>
        <w:t>Ap</w:t>
      </w:r>
      <w:r w:rsidR="00603807" w:rsidRPr="006224E9">
        <w:rPr>
          <w:rFonts w:ascii="Calibri" w:hAnsi="Calibri"/>
        </w:rPr>
        <w:t>pui à la recherche de fonds.</w:t>
      </w:r>
    </w:p>
    <w:p w14:paraId="4EDFD4E9" w14:textId="2383219E" w:rsidR="002E51A3" w:rsidRDefault="002E51A3" w:rsidP="002E51A3">
      <w:pPr>
        <w:rPr>
          <w:rFonts w:ascii="Calibri" w:hAnsi="Calibri"/>
        </w:rPr>
      </w:pPr>
      <w:r w:rsidRPr="008E5AF6">
        <w:rPr>
          <w:rFonts w:ascii="Calibri" w:hAnsi="Calibri"/>
        </w:rPr>
        <w:t>Les candi</w:t>
      </w:r>
      <w:r w:rsidR="00960806">
        <w:rPr>
          <w:rFonts w:ascii="Calibri" w:hAnsi="Calibri"/>
        </w:rPr>
        <w:t xml:space="preserve">dats sélectionnés bénéficieront </w:t>
      </w:r>
      <w:r w:rsidRPr="008E5AF6">
        <w:rPr>
          <w:rFonts w:ascii="Calibri" w:hAnsi="Calibri"/>
        </w:rPr>
        <w:t xml:space="preserve">d’un accompagnement </w:t>
      </w:r>
      <w:r w:rsidR="00770E3D">
        <w:rPr>
          <w:rFonts w:ascii="Calibri" w:hAnsi="Calibri"/>
        </w:rPr>
        <w:t xml:space="preserve">en présentiel et/ou en ligne, individuel et collectif, </w:t>
      </w:r>
      <w:r w:rsidRPr="008E5AF6">
        <w:rPr>
          <w:rFonts w:ascii="Calibri" w:hAnsi="Calibri"/>
        </w:rPr>
        <w:t xml:space="preserve">à </w:t>
      </w:r>
      <w:r w:rsidRPr="00191E2A">
        <w:rPr>
          <w:rFonts w:ascii="Calibri" w:hAnsi="Calibri"/>
        </w:rPr>
        <w:t xml:space="preserve">la </w:t>
      </w:r>
      <w:r w:rsidRPr="00191E2A">
        <w:rPr>
          <w:rFonts w:ascii="Calibri" w:hAnsi="Calibri"/>
          <w:b/>
        </w:rPr>
        <w:t>création ou au développement de leur projet d’entreprise</w:t>
      </w:r>
      <w:r>
        <w:rPr>
          <w:rFonts w:ascii="Calibri" w:hAnsi="Calibri"/>
        </w:rPr>
        <w:t xml:space="preserve"> par des incubateurs spécialisés</w:t>
      </w:r>
      <w:r w:rsidR="00BA6062">
        <w:rPr>
          <w:rFonts w:ascii="Calibri" w:hAnsi="Calibri"/>
        </w:rPr>
        <w:t>,</w:t>
      </w:r>
      <w:r w:rsidR="00425DB0">
        <w:rPr>
          <w:rFonts w:ascii="Calibri" w:hAnsi="Calibri"/>
        </w:rPr>
        <w:t xml:space="preserve"> dans une </w:t>
      </w:r>
      <w:r w:rsidR="00A262A0">
        <w:rPr>
          <w:rFonts w:ascii="Calibri" w:hAnsi="Calibri"/>
        </w:rPr>
        <w:t>logique</w:t>
      </w:r>
      <w:r w:rsidR="00425DB0">
        <w:rPr>
          <w:rFonts w:ascii="Calibri" w:hAnsi="Calibri"/>
        </w:rPr>
        <w:t xml:space="preserve"> de </w:t>
      </w:r>
      <w:r w:rsidR="00BA6062">
        <w:rPr>
          <w:rFonts w:ascii="Calibri" w:hAnsi="Calibri"/>
        </w:rPr>
        <w:t>compréhension</w:t>
      </w:r>
      <w:r w:rsidR="00DD05BB">
        <w:rPr>
          <w:rFonts w:ascii="Calibri" w:hAnsi="Calibri"/>
        </w:rPr>
        <w:t xml:space="preserve"> du double espace franco-c</w:t>
      </w:r>
      <w:r w:rsidR="00425DB0">
        <w:rPr>
          <w:rFonts w:ascii="Calibri" w:hAnsi="Calibri"/>
        </w:rPr>
        <w:t>omorien</w:t>
      </w:r>
      <w:r w:rsidR="00683FBF">
        <w:rPr>
          <w:rFonts w:ascii="Calibri" w:hAnsi="Calibri"/>
        </w:rPr>
        <w:t xml:space="preserve"> </w:t>
      </w:r>
      <w:r w:rsidR="00BA0F46">
        <w:rPr>
          <w:rFonts w:ascii="Calibri" w:hAnsi="Calibri"/>
        </w:rPr>
        <w:t>(</w:t>
      </w:r>
      <w:r w:rsidR="00683FBF">
        <w:rPr>
          <w:rFonts w:ascii="Calibri" w:hAnsi="Calibri"/>
        </w:rPr>
        <w:t>co-</w:t>
      </w:r>
      <w:r w:rsidR="00BA0F46">
        <w:rPr>
          <w:rFonts w:ascii="Calibri" w:hAnsi="Calibri"/>
        </w:rPr>
        <w:t xml:space="preserve"> incubation)</w:t>
      </w:r>
      <w:r w:rsidRPr="008E5AF6">
        <w:rPr>
          <w:rFonts w:ascii="Calibri" w:hAnsi="Calibri"/>
        </w:rPr>
        <w:t>.</w:t>
      </w:r>
      <w:r w:rsidR="00BA6062">
        <w:rPr>
          <w:rFonts w:ascii="Calibri" w:hAnsi="Calibri"/>
        </w:rPr>
        <w:t xml:space="preserve"> </w:t>
      </w:r>
      <w:r w:rsidR="00770E3D">
        <w:rPr>
          <w:rFonts w:ascii="Calibri" w:hAnsi="Calibri"/>
        </w:rPr>
        <w:t xml:space="preserve"> </w:t>
      </w:r>
    </w:p>
    <w:p w14:paraId="471FF490" w14:textId="77777777" w:rsidR="006F6424" w:rsidRDefault="006F6424" w:rsidP="006F6424">
      <w:pPr>
        <w:rPr>
          <w:rFonts w:ascii="Calibri" w:hAnsi="Calibri"/>
        </w:rPr>
      </w:pPr>
    </w:p>
    <w:p w14:paraId="0C06CC28" w14:textId="634452DA" w:rsidR="006F6424" w:rsidRPr="00683FBF" w:rsidRDefault="006F6424" w:rsidP="00683FBF">
      <w:pPr>
        <w:pBdr>
          <w:top w:val="single" w:sz="24" w:space="1" w:color="000000" w:themeColor="text1"/>
          <w:left w:val="single" w:sz="24" w:space="1" w:color="000000" w:themeColor="text1"/>
          <w:bottom w:val="single" w:sz="24" w:space="1" w:color="000000" w:themeColor="text1"/>
          <w:right w:val="single" w:sz="24" w:space="1" w:color="000000" w:themeColor="text1"/>
        </w:pBdr>
        <w:spacing w:after="120"/>
        <w:rPr>
          <w:rFonts w:ascii="Calibri" w:hAnsi="Calibri"/>
          <w:b/>
        </w:rPr>
      </w:pPr>
      <w:r w:rsidRPr="00683FBF">
        <w:rPr>
          <w:rFonts w:ascii="Calibri" w:hAnsi="Calibri"/>
          <w:b/>
        </w:rPr>
        <w:t>Qu’est-ce que la co-incubation ?</w:t>
      </w:r>
      <w:r w:rsidR="00683FBF">
        <w:rPr>
          <w:rFonts w:ascii="Calibri" w:hAnsi="Calibri"/>
          <w:b/>
        </w:rPr>
        <w:t xml:space="preserve"> </w:t>
      </w:r>
    </w:p>
    <w:p w14:paraId="4A7FDA7E" w14:textId="1B76EB0B" w:rsidR="006F6424" w:rsidRDefault="006F6424" w:rsidP="00683FBF">
      <w:pPr>
        <w:pBdr>
          <w:top w:val="single" w:sz="24" w:space="1" w:color="000000" w:themeColor="text1"/>
          <w:left w:val="single" w:sz="24" w:space="1" w:color="000000" w:themeColor="text1"/>
          <w:bottom w:val="single" w:sz="24" w:space="1" w:color="000000" w:themeColor="text1"/>
          <w:right w:val="single" w:sz="24" w:space="1" w:color="000000" w:themeColor="text1"/>
        </w:pBdr>
        <w:rPr>
          <w:rFonts w:ascii="Calibri" w:hAnsi="Calibri"/>
        </w:rPr>
      </w:pPr>
      <w:r>
        <w:rPr>
          <w:rFonts w:ascii="Calibri" w:hAnsi="Calibri"/>
        </w:rPr>
        <w:t>Le processus de co-incubation doit permettre aux entrepreneurs accompagnés d’être pris en charge simultanément et de façon coordonnée par un incubateur en France et un incubateur aux Comores et ce, dès le démar</w:t>
      </w:r>
      <w:r w:rsidR="00683FBF">
        <w:rPr>
          <w:rFonts w:ascii="Calibri" w:hAnsi="Calibri"/>
        </w:rPr>
        <w:t>rage de l’accompagnement. La co-</w:t>
      </w:r>
      <w:r>
        <w:rPr>
          <w:rFonts w:ascii="Calibri" w:hAnsi="Calibri"/>
        </w:rPr>
        <w:t>incubation doit notamment permettre d’immerger l’entrepreneur dès le départ dans l’environnement socio-économique des Comores dans le but de préparer au mieux l’implantation de s</w:t>
      </w:r>
      <w:r w:rsidR="00683FBF">
        <w:rPr>
          <w:rFonts w:ascii="Calibri" w:hAnsi="Calibri"/>
        </w:rPr>
        <w:t xml:space="preserve">on projet. L’accompagnement </w:t>
      </w:r>
      <w:r>
        <w:rPr>
          <w:rFonts w:ascii="Calibri" w:hAnsi="Calibri"/>
        </w:rPr>
        <w:t>proposé reposera donc sur un diagnostic et une feuille de rout</w:t>
      </w:r>
      <w:r w:rsidR="00683FBF">
        <w:rPr>
          <w:rFonts w:ascii="Calibri" w:hAnsi="Calibri"/>
        </w:rPr>
        <w:t>e co-</w:t>
      </w:r>
      <w:r>
        <w:rPr>
          <w:rFonts w:ascii="Calibri" w:hAnsi="Calibri"/>
        </w:rPr>
        <w:t>élaborée entre le porteur de projet et les incubateurs qui auront été sélectionnés en France et aux Comores.</w:t>
      </w:r>
      <w:r w:rsidR="00683FBF">
        <w:rPr>
          <w:rFonts w:ascii="Calibri" w:hAnsi="Calibri"/>
        </w:rPr>
        <w:t xml:space="preserve"> </w:t>
      </w:r>
    </w:p>
    <w:p w14:paraId="3C23D8B1" w14:textId="77777777" w:rsidR="006224E9" w:rsidRPr="006224E9" w:rsidRDefault="006224E9" w:rsidP="00683FBF">
      <w:pPr>
        <w:pBdr>
          <w:top w:val="single" w:sz="24" w:space="1" w:color="000000" w:themeColor="text1"/>
          <w:left w:val="single" w:sz="24" w:space="1" w:color="000000" w:themeColor="text1"/>
          <w:bottom w:val="single" w:sz="24" w:space="1" w:color="000000" w:themeColor="text1"/>
          <w:right w:val="single" w:sz="24" w:space="1" w:color="000000" w:themeColor="text1"/>
        </w:pBdr>
        <w:rPr>
          <w:rFonts w:ascii="Calibri" w:hAnsi="Calibri"/>
          <w:sz w:val="16"/>
        </w:rPr>
      </w:pPr>
    </w:p>
    <w:p w14:paraId="5ED3C39E" w14:textId="77777777" w:rsidR="00CA5AB3" w:rsidRDefault="00CA5AB3" w:rsidP="002E51A3">
      <w:pPr>
        <w:rPr>
          <w:rFonts w:ascii="Calibri" w:hAnsi="Calibri"/>
        </w:rPr>
      </w:pPr>
    </w:p>
    <w:p w14:paraId="1DBAD48F" w14:textId="5B3480E0" w:rsidR="00CA5AB3" w:rsidRDefault="00A11B14" w:rsidP="00CA5AB3">
      <w:pPr>
        <w:rPr>
          <w:rFonts w:ascii="Calibri" w:hAnsi="Calibri"/>
          <w:bCs/>
        </w:rPr>
      </w:pPr>
      <w:r>
        <w:rPr>
          <w:rFonts w:ascii="Calibri" w:hAnsi="Calibri"/>
          <w:bCs/>
        </w:rPr>
        <w:t>L</w:t>
      </w:r>
      <w:r w:rsidRPr="006E311B">
        <w:rPr>
          <w:rFonts w:ascii="Calibri" w:hAnsi="Calibri"/>
          <w:bCs/>
        </w:rPr>
        <w:t xml:space="preserve">a réussite du projet d’entreprise repose sur une forte motivation du porteur de projet ainsi que sur son implication et son assiduité durant tout le processus d’accompagnement. </w:t>
      </w:r>
      <w:r>
        <w:rPr>
          <w:rFonts w:ascii="Calibri" w:hAnsi="Calibri"/>
          <w:bCs/>
        </w:rPr>
        <w:t>La présence régulière du porteur de projet sur le terrain est par ailleurs indispensable et doit être anticipée par celui-ci. La volonté</w:t>
      </w:r>
      <w:r w:rsidR="00CA5AB3" w:rsidRPr="006E311B">
        <w:rPr>
          <w:rFonts w:ascii="Calibri" w:hAnsi="Calibri"/>
          <w:bCs/>
        </w:rPr>
        <w:t xml:space="preserve"> du porteur de projet à s’ins</w:t>
      </w:r>
      <w:r w:rsidR="00683FBF">
        <w:rPr>
          <w:rFonts w:ascii="Calibri" w:hAnsi="Calibri"/>
          <w:bCs/>
        </w:rPr>
        <w:t>taller (ou se réinstaller) aux C</w:t>
      </w:r>
      <w:r>
        <w:rPr>
          <w:rFonts w:ascii="Calibri" w:hAnsi="Calibri"/>
          <w:bCs/>
        </w:rPr>
        <w:t xml:space="preserve">omores, </w:t>
      </w:r>
      <w:r w:rsidR="00CA5AB3" w:rsidRPr="006E311B">
        <w:rPr>
          <w:rFonts w:ascii="Calibri" w:hAnsi="Calibri"/>
          <w:bCs/>
        </w:rPr>
        <w:t>à la suite ou pe</w:t>
      </w:r>
      <w:r>
        <w:rPr>
          <w:rFonts w:ascii="Calibri" w:hAnsi="Calibri"/>
          <w:bCs/>
        </w:rPr>
        <w:t>ndant l’accompagnement, est un élément décisif dans l’aboutissement d’un projet entrepreneurial.</w:t>
      </w:r>
    </w:p>
    <w:p w14:paraId="23793C6E" w14:textId="77777777" w:rsidR="00CA5AB3" w:rsidRPr="006E311B" w:rsidRDefault="00CA5AB3" w:rsidP="00CA5AB3">
      <w:pPr>
        <w:rPr>
          <w:rFonts w:ascii="Calibri" w:hAnsi="Calibri"/>
          <w:bCs/>
        </w:rPr>
      </w:pPr>
    </w:p>
    <w:p w14:paraId="16234CFB" w14:textId="2EB7E7FD" w:rsidR="00CA5AB3" w:rsidRPr="006E311B" w:rsidRDefault="00CA5AB3" w:rsidP="00CA5AB3">
      <w:pPr>
        <w:rPr>
          <w:rFonts w:ascii="Calibri" w:hAnsi="Calibri"/>
          <w:bCs/>
        </w:rPr>
      </w:pPr>
      <w:r>
        <w:rPr>
          <w:rFonts w:ascii="Calibri" w:hAnsi="Calibri"/>
          <w:bCs/>
        </w:rPr>
        <w:t>Enfin, le principe de l’accompagnement repose sur l’initiative et la responsabilité du porteur de projet</w:t>
      </w:r>
      <w:r w:rsidR="009B0638">
        <w:rPr>
          <w:rFonts w:ascii="Calibri" w:hAnsi="Calibri"/>
          <w:bCs/>
        </w:rPr>
        <w:t>, l</w:t>
      </w:r>
      <w:r>
        <w:rPr>
          <w:rFonts w:ascii="Calibri" w:hAnsi="Calibri"/>
          <w:bCs/>
        </w:rPr>
        <w:t>’incubateur étant là uniquement pour le guider et le conseiller dans la structuration et la formalisation de son projet. En aucun cas</w:t>
      </w:r>
      <w:r w:rsidR="009B0638">
        <w:rPr>
          <w:rFonts w:ascii="Calibri" w:hAnsi="Calibri"/>
          <w:bCs/>
        </w:rPr>
        <w:t>,</w:t>
      </w:r>
      <w:r>
        <w:rPr>
          <w:rFonts w:ascii="Calibri" w:hAnsi="Calibri"/>
          <w:bCs/>
        </w:rPr>
        <w:t xml:space="preserve"> l’incubateur ne se substituera au porteur de projet pour l’ensemble des actes de gestion qui lui incombent.</w:t>
      </w:r>
    </w:p>
    <w:p w14:paraId="4B73EA7E" w14:textId="77777777" w:rsidR="00A11B14" w:rsidRDefault="00A11B14" w:rsidP="002E51A3">
      <w:pPr>
        <w:rPr>
          <w:rFonts w:ascii="Calibri" w:hAnsi="Calibri"/>
        </w:rPr>
      </w:pPr>
    </w:p>
    <w:p w14:paraId="680C7661" w14:textId="32CBB1E2" w:rsidR="0026451B" w:rsidRDefault="00770E3D" w:rsidP="002E51A3">
      <w:pPr>
        <w:rPr>
          <w:rFonts w:ascii="Calibri" w:hAnsi="Calibri"/>
        </w:rPr>
      </w:pPr>
      <w:r>
        <w:rPr>
          <w:rFonts w:ascii="Calibri" w:hAnsi="Calibri"/>
        </w:rPr>
        <w:t xml:space="preserve">Dans le </w:t>
      </w:r>
      <w:r w:rsidR="00DB50CE">
        <w:rPr>
          <w:rFonts w:ascii="Calibri" w:hAnsi="Calibri"/>
        </w:rPr>
        <w:t>formulaire de candidature</w:t>
      </w:r>
      <w:r w:rsidR="008E7CCA">
        <w:rPr>
          <w:rFonts w:ascii="Calibri" w:hAnsi="Calibri"/>
        </w:rPr>
        <w:t xml:space="preserve"> </w:t>
      </w:r>
      <w:r>
        <w:rPr>
          <w:rFonts w:ascii="Calibri" w:hAnsi="Calibri"/>
        </w:rPr>
        <w:t>(fichier Excel), il est demandé à chaque candidat de cibler un ou plusieurs axes d’accompagnement souhaités.</w:t>
      </w:r>
      <w:r w:rsidR="00EB37A3">
        <w:rPr>
          <w:rFonts w:ascii="Calibri" w:hAnsi="Calibri"/>
        </w:rPr>
        <w:t xml:space="preserve"> </w:t>
      </w:r>
    </w:p>
    <w:p w14:paraId="4E21B072" w14:textId="77777777" w:rsidR="00A11B14" w:rsidRDefault="00A11B14" w:rsidP="002E51A3">
      <w:pPr>
        <w:rPr>
          <w:rFonts w:ascii="Calibri" w:hAnsi="Calibri"/>
        </w:rPr>
      </w:pPr>
    </w:p>
    <w:p w14:paraId="6AE47973" w14:textId="2EE3A6B9" w:rsidR="002E51A3" w:rsidRDefault="00EB37A3" w:rsidP="002E51A3">
      <w:pPr>
        <w:rPr>
          <w:rFonts w:ascii="Calibri" w:hAnsi="Calibri"/>
        </w:rPr>
      </w:pPr>
      <w:r>
        <w:rPr>
          <w:rFonts w:ascii="Calibri" w:hAnsi="Calibri"/>
        </w:rPr>
        <w:t xml:space="preserve">Ces besoins sont indicatifs et seront affinés </w:t>
      </w:r>
      <w:r w:rsidR="00111FE7">
        <w:rPr>
          <w:rFonts w:ascii="Calibri" w:hAnsi="Calibri"/>
        </w:rPr>
        <w:t>dans le cadre d’un diagnostic initial effectué par l</w:t>
      </w:r>
      <w:r w:rsidR="0026451B">
        <w:rPr>
          <w:rFonts w:ascii="Calibri" w:hAnsi="Calibri"/>
        </w:rPr>
        <w:t xml:space="preserve">es </w:t>
      </w:r>
      <w:r w:rsidR="00111FE7">
        <w:rPr>
          <w:rFonts w:ascii="Calibri" w:hAnsi="Calibri"/>
        </w:rPr>
        <w:t>incubateur</w:t>
      </w:r>
      <w:r w:rsidR="0026451B">
        <w:rPr>
          <w:rFonts w:ascii="Calibri" w:hAnsi="Calibri"/>
        </w:rPr>
        <w:t>s</w:t>
      </w:r>
      <w:r w:rsidR="00111FE7">
        <w:rPr>
          <w:rFonts w:ascii="Calibri" w:hAnsi="Calibri"/>
        </w:rPr>
        <w:t xml:space="preserve"> au démarrage de l’accompagnement. </w:t>
      </w:r>
      <w:r w:rsidR="00DD05BB">
        <w:rPr>
          <w:rFonts w:ascii="Calibri" w:hAnsi="Calibri"/>
        </w:rPr>
        <w:t>Ceux-ci</w:t>
      </w:r>
      <w:r w:rsidR="002E51A3">
        <w:rPr>
          <w:rFonts w:ascii="Calibri" w:hAnsi="Calibri"/>
        </w:rPr>
        <w:t xml:space="preserve"> pourront être </w:t>
      </w:r>
      <w:r w:rsidR="005E66FF">
        <w:rPr>
          <w:rFonts w:ascii="Calibri" w:hAnsi="Calibri"/>
        </w:rPr>
        <w:t xml:space="preserve">par ailleurs </w:t>
      </w:r>
      <w:r w:rsidR="002E51A3">
        <w:rPr>
          <w:rFonts w:ascii="Calibri" w:hAnsi="Calibri"/>
        </w:rPr>
        <w:t>ajustés au fil de la mise en œuvre de l’</w:t>
      </w:r>
      <w:r w:rsidR="005E66FF">
        <w:rPr>
          <w:rFonts w:ascii="Calibri" w:hAnsi="Calibri"/>
        </w:rPr>
        <w:t>accompagnement</w:t>
      </w:r>
      <w:r w:rsidR="0026451B">
        <w:rPr>
          <w:rFonts w:ascii="Calibri" w:hAnsi="Calibri"/>
        </w:rPr>
        <w:t xml:space="preserve"> dans le cadre de</w:t>
      </w:r>
      <w:r w:rsidR="00D70550">
        <w:rPr>
          <w:rFonts w:ascii="Calibri" w:hAnsi="Calibri"/>
        </w:rPr>
        <w:t xml:space="preserve"> la mise à jour mensuelle de la feuille de route.</w:t>
      </w:r>
    </w:p>
    <w:p w14:paraId="21644C72" w14:textId="3A1BCE56" w:rsidR="00960806" w:rsidRDefault="00960806" w:rsidP="000A4C69">
      <w:pPr>
        <w:pStyle w:val="Titre2"/>
        <w:ind w:left="788" w:hanging="431"/>
      </w:pPr>
      <w:bookmarkStart w:id="20" w:name="_Toc153306781"/>
      <w:r>
        <w:lastRenderedPageBreak/>
        <w:t>Thématiques et enjeux prioritaires</w:t>
      </w:r>
      <w:bookmarkEnd w:id="20"/>
      <w:r>
        <w:t xml:space="preserve"> </w:t>
      </w:r>
    </w:p>
    <w:p w14:paraId="57C78E23" w14:textId="3C4B380E" w:rsidR="00960806" w:rsidRPr="000A4C69" w:rsidRDefault="00960806" w:rsidP="00F84EBD"/>
    <w:p w14:paraId="12C2632C" w14:textId="77777777" w:rsidR="00D0764A" w:rsidRDefault="00960806" w:rsidP="00F84EBD">
      <w:pPr>
        <w:rPr>
          <w:rFonts w:ascii="Calibri" w:hAnsi="Calibri"/>
        </w:rPr>
      </w:pPr>
      <w:r>
        <w:rPr>
          <w:rFonts w:ascii="Calibri" w:hAnsi="Calibri"/>
        </w:rPr>
        <w:t xml:space="preserve">Une attention particulière sera accordée aux projets </w:t>
      </w:r>
      <w:r w:rsidR="00D643FC">
        <w:rPr>
          <w:rFonts w:ascii="Calibri" w:hAnsi="Calibri"/>
        </w:rPr>
        <w:t>s’inscrivant dans les</w:t>
      </w:r>
      <w:r>
        <w:rPr>
          <w:rFonts w:ascii="Calibri" w:hAnsi="Calibri"/>
        </w:rPr>
        <w:t xml:space="preserve"> thématiques prioritaires du Plan Comore</w:t>
      </w:r>
      <w:r w:rsidR="00D0764A">
        <w:rPr>
          <w:rFonts w:ascii="Calibri" w:hAnsi="Calibri"/>
        </w:rPr>
        <w:t xml:space="preserve">s Emergent - PCE 2030 : tourisme, écotourisme, et artisanat, </w:t>
      </w:r>
      <w:r>
        <w:rPr>
          <w:rFonts w:ascii="Calibri" w:hAnsi="Calibri"/>
        </w:rPr>
        <w:t>économie bleue, agriculture</w:t>
      </w:r>
      <w:r w:rsidR="001774C5">
        <w:rPr>
          <w:rFonts w:ascii="Calibri" w:hAnsi="Calibri"/>
        </w:rPr>
        <w:t xml:space="preserve">, </w:t>
      </w:r>
      <w:r w:rsidR="00D0764A">
        <w:rPr>
          <w:rFonts w:ascii="Calibri" w:hAnsi="Calibri"/>
        </w:rPr>
        <w:t xml:space="preserve">services financiers et </w:t>
      </w:r>
      <w:r w:rsidR="001774C5">
        <w:rPr>
          <w:rFonts w:ascii="Calibri" w:hAnsi="Calibri"/>
        </w:rPr>
        <w:t>logistique</w:t>
      </w:r>
      <w:r w:rsidR="00D0764A">
        <w:rPr>
          <w:rFonts w:ascii="Calibri" w:hAnsi="Calibri"/>
        </w:rPr>
        <w:t xml:space="preserve">, niches industrielles. Sont également couverts les secteurs des industries culturelles et créatives et de l’économie du sport. </w:t>
      </w:r>
      <w:r>
        <w:rPr>
          <w:rFonts w:ascii="Calibri" w:hAnsi="Calibri"/>
        </w:rPr>
        <w:t xml:space="preserve"> </w:t>
      </w:r>
    </w:p>
    <w:p w14:paraId="77A35DFF" w14:textId="77777777" w:rsidR="00BE14BC" w:rsidRDefault="00BE14BC" w:rsidP="00D0764A">
      <w:pPr>
        <w:pStyle w:val="Commentaire"/>
        <w:rPr>
          <w:rFonts w:ascii="Calibri" w:hAnsi="Calibri"/>
        </w:rPr>
      </w:pPr>
    </w:p>
    <w:p w14:paraId="0B4EED4E" w14:textId="1FCA41CD" w:rsidR="00D0764A" w:rsidRPr="00D0764A" w:rsidRDefault="00D0764A" w:rsidP="000A1DB0">
      <w:pPr>
        <w:pStyle w:val="Commentaire"/>
        <w:spacing w:after="360"/>
        <w:rPr>
          <w:rFonts w:ascii="Calibri" w:hAnsi="Calibri"/>
        </w:rPr>
      </w:pPr>
      <w:r>
        <w:rPr>
          <w:rFonts w:ascii="Calibri" w:hAnsi="Calibri"/>
        </w:rPr>
        <w:t xml:space="preserve">Une attention sera portée </w:t>
      </w:r>
      <w:r w:rsidR="00584726">
        <w:rPr>
          <w:rFonts w:ascii="Calibri" w:hAnsi="Calibri"/>
        </w:rPr>
        <w:t>à une bonne représentativité des 3 îles (Grande Comores, Anjouan, Mohéli)</w:t>
      </w:r>
      <w:r>
        <w:rPr>
          <w:rFonts w:ascii="Calibri" w:hAnsi="Calibri"/>
        </w:rPr>
        <w:t>.</w:t>
      </w:r>
      <w:r w:rsidRPr="00D0764A">
        <w:rPr>
          <w:rFonts w:ascii="Calibri" w:hAnsi="Calibri"/>
        </w:rPr>
        <w:t xml:space="preserve"> Il s’agira </w:t>
      </w:r>
      <w:r w:rsidR="00BE14BC">
        <w:rPr>
          <w:rFonts w:ascii="Calibri" w:hAnsi="Calibri"/>
        </w:rPr>
        <w:t xml:space="preserve">par ailleurs </w:t>
      </w:r>
      <w:r w:rsidRPr="00D0764A">
        <w:rPr>
          <w:rFonts w:ascii="Calibri" w:hAnsi="Calibri"/>
        </w:rPr>
        <w:t>de faire en sorte que 50%</w:t>
      </w:r>
      <w:r w:rsidR="009B0638">
        <w:rPr>
          <w:rFonts w:ascii="Calibri" w:hAnsi="Calibri"/>
        </w:rPr>
        <w:t xml:space="preserve"> des projets retenus soient </w:t>
      </w:r>
      <w:r w:rsidRPr="00D0764A">
        <w:rPr>
          <w:rFonts w:ascii="Calibri" w:hAnsi="Calibri"/>
        </w:rPr>
        <w:t>portés par des femmes</w:t>
      </w:r>
      <w:r w:rsidR="009B0638">
        <w:rPr>
          <w:rFonts w:ascii="Calibri" w:hAnsi="Calibri"/>
        </w:rPr>
        <w:t>.</w:t>
      </w:r>
    </w:p>
    <w:p w14:paraId="10D8256D" w14:textId="5CA4C611" w:rsidR="0078243A" w:rsidRPr="008E5AF6" w:rsidRDefault="00184655" w:rsidP="000A1DB0">
      <w:pPr>
        <w:pStyle w:val="Titre1"/>
        <w:ind w:left="357" w:hanging="357"/>
        <w:rPr>
          <w:rFonts w:ascii="Calibri" w:hAnsi="Calibri"/>
        </w:rPr>
      </w:pPr>
      <w:bookmarkStart w:id="21" w:name="_Toc153306782"/>
      <w:r>
        <w:rPr>
          <w:rFonts w:ascii="Calibri" w:hAnsi="Calibri"/>
        </w:rPr>
        <w:t>Critères d’éligibilité des candidats</w:t>
      </w:r>
      <w:bookmarkEnd w:id="21"/>
    </w:p>
    <w:p w14:paraId="2EBDFCA2" w14:textId="77777777" w:rsidR="0078243A" w:rsidRPr="008E5AF6" w:rsidRDefault="0078243A" w:rsidP="0078243A">
      <w:pPr>
        <w:rPr>
          <w:rFonts w:ascii="Calibri" w:hAnsi="Calibri"/>
        </w:rPr>
      </w:pPr>
    </w:p>
    <w:p w14:paraId="06369BBC" w14:textId="31F58C38" w:rsidR="001774C5" w:rsidRDefault="005C1D3C" w:rsidP="00732A0D">
      <w:pPr>
        <w:pStyle w:val="Commentaire"/>
        <w:spacing w:after="120"/>
        <w:rPr>
          <w:rFonts w:ascii="Calibri" w:hAnsi="Calibri"/>
        </w:rPr>
      </w:pPr>
      <w:r w:rsidRPr="005C1D3C">
        <w:rPr>
          <w:rFonts w:ascii="Calibri" w:hAnsi="Calibri"/>
        </w:rPr>
        <w:t xml:space="preserve">Les </w:t>
      </w:r>
      <w:r w:rsidRPr="001774C5">
        <w:rPr>
          <w:rFonts w:ascii="Calibri" w:hAnsi="Calibri"/>
          <w:b/>
        </w:rPr>
        <w:t xml:space="preserve">candidats éligibles </w:t>
      </w:r>
      <w:r w:rsidR="00770E3D" w:rsidRPr="001774C5">
        <w:rPr>
          <w:rFonts w:ascii="Calibri" w:hAnsi="Calibri"/>
          <w:b/>
        </w:rPr>
        <w:t xml:space="preserve">à </w:t>
      </w:r>
      <w:r w:rsidR="001774C5">
        <w:rPr>
          <w:rFonts w:ascii="Calibri" w:hAnsi="Calibri"/>
          <w:b/>
        </w:rPr>
        <w:t>la première phase de cet appel à projets</w:t>
      </w:r>
      <w:r w:rsidR="00770E3D">
        <w:rPr>
          <w:rFonts w:ascii="Calibri" w:hAnsi="Calibri"/>
        </w:rPr>
        <w:t xml:space="preserve"> </w:t>
      </w:r>
      <w:r w:rsidR="003E5A33">
        <w:rPr>
          <w:rFonts w:ascii="Calibri" w:hAnsi="Calibri"/>
        </w:rPr>
        <w:t>et pouvant soumettre le dossier de candidature</w:t>
      </w:r>
      <w:r w:rsidR="009B0638">
        <w:rPr>
          <w:rFonts w:ascii="Calibri" w:hAnsi="Calibri"/>
        </w:rPr>
        <w:t xml:space="preserve"> </w:t>
      </w:r>
      <w:r w:rsidR="003E5A33">
        <w:rPr>
          <w:rFonts w:ascii="Calibri" w:hAnsi="Calibri"/>
        </w:rPr>
        <w:t xml:space="preserve">intermédiaire </w:t>
      </w:r>
      <w:r w:rsidR="001774C5">
        <w:rPr>
          <w:rFonts w:ascii="Calibri" w:hAnsi="Calibri"/>
        </w:rPr>
        <w:t>sont</w:t>
      </w:r>
      <w:r w:rsidRPr="005C1D3C">
        <w:rPr>
          <w:rFonts w:ascii="Calibri" w:hAnsi="Calibri"/>
        </w:rPr>
        <w:t xml:space="preserve"> : </w:t>
      </w:r>
    </w:p>
    <w:p w14:paraId="091A255E" w14:textId="02BD1A0B" w:rsidR="001774C5" w:rsidRDefault="00465A8E" w:rsidP="001774C5">
      <w:pPr>
        <w:pStyle w:val="Commentaire"/>
        <w:numPr>
          <w:ilvl w:val="0"/>
          <w:numId w:val="18"/>
        </w:numPr>
        <w:rPr>
          <w:rFonts w:ascii="Calibri" w:hAnsi="Calibri"/>
        </w:rPr>
      </w:pPr>
      <w:r>
        <w:rPr>
          <w:rFonts w:ascii="Calibri" w:hAnsi="Calibri"/>
        </w:rPr>
        <w:t>L</w:t>
      </w:r>
      <w:r w:rsidR="005C1D3C" w:rsidRPr="005C1D3C">
        <w:rPr>
          <w:rFonts w:ascii="Calibri" w:hAnsi="Calibri"/>
        </w:rPr>
        <w:t xml:space="preserve">es </w:t>
      </w:r>
      <w:r w:rsidR="005C1D3C">
        <w:rPr>
          <w:rFonts w:ascii="Calibri" w:hAnsi="Calibri"/>
        </w:rPr>
        <w:t>entreprises</w:t>
      </w:r>
      <w:r w:rsidR="007A6722">
        <w:rPr>
          <w:rFonts w:ascii="Calibri" w:hAnsi="Calibri"/>
        </w:rPr>
        <w:t xml:space="preserve">, </w:t>
      </w:r>
    </w:p>
    <w:p w14:paraId="55276CDD" w14:textId="01650A70" w:rsidR="001774C5" w:rsidRDefault="00465A8E" w:rsidP="001774C5">
      <w:pPr>
        <w:pStyle w:val="Commentaire"/>
        <w:numPr>
          <w:ilvl w:val="0"/>
          <w:numId w:val="18"/>
        </w:numPr>
        <w:rPr>
          <w:rFonts w:ascii="Calibri" w:hAnsi="Calibri"/>
        </w:rPr>
      </w:pPr>
      <w:r>
        <w:rPr>
          <w:rFonts w:ascii="Calibri" w:hAnsi="Calibri"/>
        </w:rPr>
        <w:t>L</w:t>
      </w:r>
      <w:r w:rsidR="005C1D3C" w:rsidRPr="005C1D3C">
        <w:rPr>
          <w:rFonts w:ascii="Calibri" w:hAnsi="Calibri"/>
        </w:rPr>
        <w:t>es personnes physiques</w:t>
      </w:r>
      <w:r w:rsidR="009B0638">
        <w:rPr>
          <w:rFonts w:ascii="Calibri" w:hAnsi="Calibri"/>
        </w:rPr>
        <w:t>,</w:t>
      </w:r>
    </w:p>
    <w:p w14:paraId="46B4C11B" w14:textId="13613543" w:rsidR="00770E3D" w:rsidRDefault="00465A8E" w:rsidP="001774C5">
      <w:pPr>
        <w:pStyle w:val="Commentaire"/>
        <w:numPr>
          <w:ilvl w:val="0"/>
          <w:numId w:val="18"/>
        </w:numPr>
        <w:rPr>
          <w:rFonts w:ascii="Calibri" w:hAnsi="Calibri"/>
        </w:rPr>
      </w:pPr>
      <w:r>
        <w:rPr>
          <w:rFonts w:ascii="Calibri" w:hAnsi="Calibri"/>
        </w:rPr>
        <w:t>L</w:t>
      </w:r>
      <w:r w:rsidR="00770E3D" w:rsidRPr="005C1D3C">
        <w:rPr>
          <w:rFonts w:ascii="Calibri" w:hAnsi="Calibri"/>
        </w:rPr>
        <w:t>es associati</w:t>
      </w:r>
      <w:r w:rsidR="00770E3D">
        <w:rPr>
          <w:rFonts w:ascii="Calibri" w:hAnsi="Calibri"/>
        </w:rPr>
        <w:t>ons.</w:t>
      </w:r>
    </w:p>
    <w:p w14:paraId="65655AD4" w14:textId="77777777" w:rsidR="007022BE" w:rsidRDefault="007022BE" w:rsidP="005C1D3C">
      <w:pPr>
        <w:pStyle w:val="Commentaire"/>
        <w:rPr>
          <w:rFonts w:ascii="Calibri" w:hAnsi="Calibri"/>
        </w:rPr>
      </w:pPr>
    </w:p>
    <w:p w14:paraId="159001B0" w14:textId="0794A640" w:rsidR="007022BE" w:rsidRPr="008E7CCA" w:rsidRDefault="001774C5" w:rsidP="005C1D3C">
      <w:pPr>
        <w:pStyle w:val="Commentaire"/>
        <w:rPr>
          <w:rFonts w:ascii="Calibri" w:hAnsi="Calibri"/>
          <w:b/>
        </w:rPr>
      </w:pPr>
      <w:r>
        <w:rPr>
          <w:rFonts w:ascii="Calibri" w:hAnsi="Calibri"/>
          <w:b/>
        </w:rPr>
        <w:t xml:space="preserve">Les personnes physiques qui auront été présélectionnées à l’étape de la candidature intermédiaire devront avoir créé une personne morale (association ou entreprise) pour </w:t>
      </w:r>
      <w:r w:rsidR="007022BE" w:rsidRPr="008E7CCA">
        <w:rPr>
          <w:rFonts w:ascii="Calibri" w:hAnsi="Calibri"/>
          <w:b/>
        </w:rPr>
        <w:t xml:space="preserve">être éligibles </w:t>
      </w:r>
      <w:r w:rsidR="00CF3B98" w:rsidRPr="008E7CCA">
        <w:rPr>
          <w:rFonts w:ascii="Calibri" w:hAnsi="Calibri"/>
          <w:b/>
        </w:rPr>
        <w:t>à</w:t>
      </w:r>
      <w:r>
        <w:rPr>
          <w:rFonts w:ascii="Calibri" w:hAnsi="Calibri"/>
          <w:b/>
        </w:rPr>
        <w:t xml:space="preserve"> une subvention au moment de la </w:t>
      </w:r>
      <w:r w:rsidR="001E5FD2">
        <w:rPr>
          <w:rFonts w:ascii="Calibri" w:hAnsi="Calibri"/>
          <w:b/>
        </w:rPr>
        <w:t>demande complète (demande finale)</w:t>
      </w:r>
      <w:r>
        <w:rPr>
          <w:rFonts w:ascii="Calibri" w:hAnsi="Calibri"/>
          <w:b/>
        </w:rPr>
        <w:t>.</w:t>
      </w:r>
    </w:p>
    <w:p w14:paraId="1CDC58A6" w14:textId="749733A9" w:rsidR="005C1D3C" w:rsidRPr="008E7CCA" w:rsidRDefault="005C1D3C" w:rsidP="005C1D3C">
      <w:pPr>
        <w:pStyle w:val="Commentaire"/>
        <w:rPr>
          <w:rFonts w:ascii="Calibri" w:hAnsi="Calibri"/>
          <w:b/>
        </w:rPr>
      </w:pPr>
    </w:p>
    <w:p w14:paraId="3A095068" w14:textId="74E4A117" w:rsidR="0066227F" w:rsidRDefault="00184655" w:rsidP="0078243A">
      <w:pPr>
        <w:rPr>
          <w:rFonts w:ascii="Calibri" w:hAnsi="Calibri"/>
        </w:rPr>
      </w:pPr>
      <w:r>
        <w:rPr>
          <w:rFonts w:ascii="Calibri" w:hAnsi="Calibri"/>
        </w:rPr>
        <w:t>Afin d’être éligibles, l</w:t>
      </w:r>
      <w:r w:rsidR="0078243A" w:rsidRPr="008E5AF6">
        <w:rPr>
          <w:rFonts w:ascii="Calibri" w:hAnsi="Calibri"/>
        </w:rPr>
        <w:t>es candidats</w:t>
      </w:r>
      <w:r w:rsidR="000E4981">
        <w:rPr>
          <w:rFonts w:ascii="Calibri" w:hAnsi="Calibri"/>
        </w:rPr>
        <w:t xml:space="preserve"> </w:t>
      </w:r>
      <w:r>
        <w:rPr>
          <w:rFonts w:ascii="Calibri" w:hAnsi="Calibri"/>
        </w:rPr>
        <w:t>devront</w:t>
      </w:r>
      <w:r w:rsidR="0078243A" w:rsidRPr="008E5AF6">
        <w:rPr>
          <w:rFonts w:ascii="Calibri" w:hAnsi="Calibri"/>
        </w:rPr>
        <w:t xml:space="preserve"> obligatoirement</w:t>
      </w:r>
      <w:r w:rsidR="000E4981">
        <w:rPr>
          <w:rFonts w:ascii="Calibri" w:hAnsi="Calibri"/>
        </w:rPr>
        <w:t xml:space="preserve"> remplir les critères cumulatifs suivants</w:t>
      </w:r>
      <w:r w:rsidR="00191E2A">
        <w:rPr>
          <w:rFonts w:ascii="Calibri" w:hAnsi="Calibri"/>
        </w:rPr>
        <w:t xml:space="preserve"> </w:t>
      </w:r>
      <w:r w:rsidR="0066227F">
        <w:rPr>
          <w:rFonts w:ascii="Calibri" w:hAnsi="Calibri"/>
        </w:rPr>
        <w:t>:</w:t>
      </w:r>
    </w:p>
    <w:p w14:paraId="4BBAC64F" w14:textId="77777777" w:rsidR="0066227F" w:rsidRPr="000A4C69" w:rsidRDefault="0066227F" w:rsidP="0078243A">
      <w:pPr>
        <w:rPr>
          <w:rFonts w:ascii="Calibri" w:hAnsi="Calibri"/>
          <w:sz w:val="16"/>
        </w:rPr>
      </w:pPr>
    </w:p>
    <w:p w14:paraId="499197C9" w14:textId="49FB4EFE" w:rsidR="0078243A" w:rsidRPr="001774C5" w:rsidRDefault="0066227F" w:rsidP="001774C5">
      <w:pPr>
        <w:pStyle w:val="Paragraphedeliste"/>
        <w:numPr>
          <w:ilvl w:val="2"/>
          <w:numId w:val="13"/>
        </w:numPr>
        <w:rPr>
          <w:rFonts w:ascii="Calibri" w:hAnsi="Calibri"/>
          <w:b/>
          <w:bCs/>
        </w:rPr>
      </w:pPr>
      <w:r w:rsidRPr="004E29B2">
        <w:rPr>
          <w:rFonts w:ascii="Calibri" w:hAnsi="Calibri"/>
          <w:b/>
          <w:bCs/>
        </w:rPr>
        <w:t>A</w:t>
      </w:r>
      <w:r w:rsidR="00C83474" w:rsidRPr="004E29B2">
        <w:rPr>
          <w:rFonts w:ascii="Calibri" w:hAnsi="Calibri"/>
          <w:b/>
          <w:bCs/>
        </w:rPr>
        <w:t>ppartenir à l</w:t>
      </w:r>
      <w:r w:rsidR="001F0358" w:rsidRPr="004E29B2">
        <w:rPr>
          <w:rFonts w:ascii="Calibri" w:hAnsi="Calibri"/>
          <w:b/>
          <w:bCs/>
        </w:rPr>
        <w:t>a</w:t>
      </w:r>
      <w:r w:rsidR="00C83474" w:rsidRPr="004E29B2">
        <w:rPr>
          <w:rFonts w:ascii="Calibri" w:hAnsi="Calibri"/>
          <w:b/>
          <w:bCs/>
        </w:rPr>
        <w:t xml:space="preserve"> diaspora</w:t>
      </w:r>
      <w:r w:rsidR="0078243A" w:rsidRPr="004E29B2">
        <w:rPr>
          <w:rFonts w:ascii="Calibri" w:hAnsi="Calibri"/>
          <w:b/>
          <w:bCs/>
        </w:rPr>
        <w:t xml:space="preserve"> </w:t>
      </w:r>
      <w:r w:rsidR="00A331F7" w:rsidRPr="004E29B2">
        <w:rPr>
          <w:rFonts w:ascii="Calibri" w:hAnsi="Calibri"/>
          <w:b/>
          <w:bCs/>
        </w:rPr>
        <w:t>comorienne</w:t>
      </w:r>
      <w:r w:rsidR="00083F6C" w:rsidRPr="0066227F">
        <w:rPr>
          <w:rFonts w:ascii="Calibri" w:hAnsi="Calibri"/>
        </w:rPr>
        <w:t xml:space="preserve">, qu’ils résident en </w:t>
      </w:r>
      <w:r w:rsidR="004E29B2">
        <w:rPr>
          <w:rFonts w:ascii="Calibri" w:hAnsi="Calibri"/>
        </w:rPr>
        <w:t>France métropolitaine</w:t>
      </w:r>
      <w:r w:rsidR="00083F6C" w:rsidRPr="0066227F">
        <w:rPr>
          <w:rFonts w:ascii="Calibri" w:hAnsi="Calibri"/>
        </w:rPr>
        <w:t>, dans les départements d’outre-mer ou qu’ils soient réinstallés aux Comores</w:t>
      </w:r>
      <w:r w:rsidR="00176245" w:rsidRPr="0066227F">
        <w:rPr>
          <w:rFonts w:ascii="Calibri" w:hAnsi="Calibri"/>
        </w:rPr>
        <w:t xml:space="preserve"> </w:t>
      </w:r>
      <w:r w:rsidR="00D52E51">
        <w:rPr>
          <w:rFonts w:ascii="Calibri" w:hAnsi="Calibri"/>
        </w:rPr>
        <w:t xml:space="preserve">depuis moins de </w:t>
      </w:r>
      <w:r w:rsidR="00230A8F">
        <w:rPr>
          <w:rFonts w:ascii="Calibri" w:hAnsi="Calibri"/>
        </w:rPr>
        <w:br/>
      </w:r>
      <w:r w:rsidR="00D52E51">
        <w:rPr>
          <w:rFonts w:ascii="Calibri" w:hAnsi="Calibri"/>
        </w:rPr>
        <w:t>5 années</w:t>
      </w:r>
      <w:r w:rsidR="00230A8F">
        <w:rPr>
          <w:rFonts w:ascii="Calibri" w:hAnsi="Calibri"/>
        </w:rPr>
        <w:t xml:space="preserve"> </w:t>
      </w:r>
      <w:r w:rsidR="004E29B2" w:rsidRPr="001774C5">
        <w:rPr>
          <w:rFonts w:ascii="Calibri" w:hAnsi="Calibri"/>
        </w:rPr>
        <w:t>;</w:t>
      </w:r>
    </w:p>
    <w:p w14:paraId="55112244" w14:textId="7287D009" w:rsidR="0066227F" w:rsidRDefault="009B5C6C" w:rsidP="000325A0">
      <w:pPr>
        <w:pStyle w:val="Paragraphedeliste"/>
        <w:numPr>
          <w:ilvl w:val="2"/>
          <w:numId w:val="13"/>
        </w:numPr>
        <w:rPr>
          <w:rFonts w:ascii="Calibri" w:hAnsi="Calibri"/>
        </w:rPr>
      </w:pPr>
      <w:r w:rsidRPr="007B2652">
        <w:rPr>
          <w:rFonts w:ascii="Calibri" w:hAnsi="Calibri"/>
          <w:b/>
          <w:bCs/>
        </w:rPr>
        <w:t>Être</w:t>
      </w:r>
      <w:r w:rsidR="0066227F" w:rsidRPr="007B2652">
        <w:rPr>
          <w:rFonts w:ascii="Calibri" w:hAnsi="Calibri"/>
          <w:b/>
          <w:bCs/>
        </w:rPr>
        <w:t xml:space="preserve"> porteurs d’un</w:t>
      </w:r>
      <w:r w:rsidR="005C1D3C">
        <w:rPr>
          <w:rFonts w:ascii="Calibri" w:hAnsi="Calibri"/>
          <w:b/>
          <w:bCs/>
        </w:rPr>
        <w:t>e entre</w:t>
      </w:r>
      <w:r w:rsidR="00DD05BB">
        <w:rPr>
          <w:rFonts w:ascii="Calibri" w:hAnsi="Calibri"/>
          <w:b/>
          <w:bCs/>
        </w:rPr>
        <w:t xml:space="preserve">prise existant depuis moins de </w:t>
      </w:r>
      <w:r w:rsidR="005C1D3C">
        <w:rPr>
          <w:rFonts w:ascii="Calibri" w:hAnsi="Calibri"/>
          <w:b/>
          <w:bCs/>
        </w:rPr>
        <w:t>3 ans</w:t>
      </w:r>
      <w:r w:rsidR="000E4981">
        <w:rPr>
          <w:rFonts w:ascii="Calibri" w:hAnsi="Calibri"/>
          <w:b/>
          <w:bCs/>
        </w:rPr>
        <w:t xml:space="preserve"> à la date de lancement du présent appel à projets ou d’un</w:t>
      </w:r>
      <w:r w:rsidR="0066227F" w:rsidRPr="007B2652">
        <w:rPr>
          <w:rFonts w:ascii="Calibri" w:hAnsi="Calibri"/>
          <w:b/>
          <w:bCs/>
        </w:rPr>
        <w:t xml:space="preserve"> projet d</w:t>
      </w:r>
      <w:r w:rsidR="000E4981">
        <w:rPr>
          <w:rFonts w:ascii="Calibri" w:hAnsi="Calibri"/>
          <w:b/>
          <w:bCs/>
        </w:rPr>
        <w:t>e création d</w:t>
      </w:r>
      <w:r w:rsidR="0066227F" w:rsidRPr="007B2652">
        <w:rPr>
          <w:rFonts w:ascii="Calibri" w:hAnsi="Calibri"/>
          <w:b/>
          <w:bCs/>
        </w:rPr>
        <w:t>’entreprise</w:t>
      </w:r>
      <w:r w:rsidR="00DD05BB">
        <w:rPr>
          <w:rFonts w:ascii="Calibri" w:hAnsi="Calibri"/>
        </w:rPr>
        <w:t xml:space="preserve"> </w:t>
      </w:r>
      <w:r w:rsidR="00F70F7E">
        <w:rPr>
          <w:rFonts w:ascii="Calibri" w:hAnsi="Calibri"/>
        </w:rPr>
        <w:t>;</w:t>
      </w:r>
    </w:p>
    <w:p w14:paraId="21BE31DA" w14:textId="75D748F2" w:rsidR="003A1F88" w:rsidRPr="009B0638" w:rsidRDefault="00F70F7E" w:rsidP="009B0638">
      <w:pPr>
        <w:pStyle w:val="Paragraphedeliste"/>
        <w:numPr>
          <w:ilvl w:val="2"/>
          <w:numId w:val="13"/>
        </w:numPr>
        <w:rPr>
          <w:rFonts w:ascii="Calibri" w:hAnsi="Calibri"/>
          <w:b/>
          <w:bCs/>
        </w:rPr>
      </w:pPr>
      <w:r w:rsidRPr="009B0638">
        <w:rPr>
          <w:rFonts w:ascii="Calibri" w:hAnsi="Calibri"/>
          <w:b/>
          <w:bCs/>
        </w:rPr>
        <w:t>Ne pas avoir de contrat de subvention en cours dans le cadre du</w:t>
      </w:r>
      <w:r w:rsidR="009B0638" w:rsidRPr="009B0638">
        <w:rPr>
          <w:rFonts w:ascii="Calibri" w:hAnsi="Calibri"/>
          <w:b/>
          <w:bCs/>
        </w:rPr>
        <w:t xml:space="preserve"> </w:t>
      </w:r>
      <w:r w:rsidRPr="009B0638">
        <w:rPr>
          <w:rFonts w:ascii="Calibri" w:hAnsi="Calibri"/>
          <w:b/>
          <w:bCs/>
        </w:rPr>
        <w:t xml:space="preserve">projet </w:t>
      </w:r>
      <w:r w:rsidR="009B0638">
        <w:rPr>
          <w:rFonts w:ascii="Calibri" w:hAnsi="Calibri"/>
          <w:b/>
          <w:bCs/>
        </w:rPr>
        <w:t xml:space="preserve">d’appui </w:t>
      </w:r>
      <w:r w:rsidR="009B0638" w:rsidRPr="009B0638">
        <w:rPr>
          <w:rFonts w:ascii="Calibri" w:hAnsi="Calibri"/>
          <w:b/>
          <w:bCs/>
        </w:rPr>
        <w:t>au renforcement des partenariats avec les diasporas entrepreneuriales comoriennes</w:t>
      </w:r>
      <w:r w:rsidR="009B0638">
        <w:rPr>
          <w:rFonts w:ascii="Calibri" w:hAnsi="Calibri"/>
          <w:b/>
          <w:bCs/>
        </w:rPr>
        <w:t>.</w:t>
      </w:r>
    </w:p>
    <w:p w14:paraId="62EC4B38" w14:textId="77777777" w:rsidR="009B0638" w:rsidRPr="000A1DB0" w:rsidRDefault="009B0638" w:rsidP="009B0638">
      <w:pPr>
        <w:ind w:left="360"/>
        <w:rPr>
          <w:rFonts w:ascii="Calibri" w:hAnsi="Calibri"/>
          <w:b/>
          <w:bCs/>
          <w:sz w:val="18"/>
        </w:rPr>
      </w:pPr>
    </w:p>
    <w:p w14:paraId="2614DB72" w14:textId="37B9E541" w:rsidR="00770E3D" w:rsidRPr="00DD05BB" w:rsidRDefault="003A1F88" w:rsidP="000A1DB0">
      <w:pPr>
        <w:spacing w:after="360"/>
        <w:rPr>
          <w:rFonts w:ascii="Calibri" w:hAnsi="Calibri"/>
          <w:bCs/>
        </w:rPr>
      </w:pPr>
      <w:r w:rsidRPr="00DD05BB">
        <w:rPr>
          <w:rFonts w:ascii="Calibri" w:hAnsi="Calibri"/>
          <w:bCs/>
        </w:rPr>
        <w:t xml:space="preserve">La qualité de membre de la diaspora comorienne </w:t>
      </w:r>
      <w:r w:rsidR="00C52419" w:rsidRPr="00DD05BB">
        <w:rPr>
          <w:rFonts w:ascii="Calibri" w:hAnsi="Calibri"/>
          <w:bCs/>
        </w:rPr>
        <w:t xml:space="preserve">se définit par le fait d’avoir </w:t>
      </w:r>
      <w:r w:rsidR="00E44BEC" w:rsidRPr="00DD05BB">
        <w:rPr>
          <w:rFonts w:ascii="Calibri" w:hAnsi="Calibri"/>
          <w:bCs/>
        </w:rPr>
        <w:t xml:space="preserve">quitté un temps donné les Comores pour s’installer de manière durable en France </w:t>
      </w:r>
      <w:r w:rsidR="004E29B2" w:rsidRPr="00DD05BB">
        <w:rPr>
          <w:rFonts w:ascii="Calibri" w:hAnsi="Calibri"/>
          <w:bCs/>
        </w:rPr>
        <w:t xml:space="preserve">métropolitaine </w:t>
      </w:r>
      <w:r w:rsidR="00E44BEC" w:rsidRPr="00DD05BB">
        <w:rPr>
          <w:rFonts w:ascii="Calibri" w:hAnsi="Calibri"/>
          <w:bCs/>
        </w:rPr>
        <w:t>ou dans un département d’outre-mer</w:t>
      </w:r>
      <w:r w:rsidR="002802A6" w:rsidRPr="00DD05BB">
        <w:rPr>
          <w:rFonts w:ascii="Calibri" w:hAnsi="Calibri"/>
          <w:bCs/>
        </w:rPr>
        <w:t xml:space="preserve"> tout en ayant conservé des attaches culturelle</w:t>
      </w:r>
      <w:r w:rsidR="00452922" w:rsidRPr="00DD05BB">
        <w:rPr>
          <w:rFonts w:ascii="Calibri" w:hAnsi="Calibri"/>
          <w:bCs/>
        </w:rPr>
        <w:t xml:space="preserve">, </w:t>
      </w:r>
      <w:r w:rsidR="002802A6" w:rsidRPr="00DD05BB">
        <w:rPr>
          <w:rFonts w:ascii="Calibri" w:hAnsi="Calibri"/>
          <w:bCs/>
        </w:rPr>
        <w:t>familiales</w:t>
      </w:r>
      <w:r w:rsidR="00946ACC" w:rsidRPr="00DD05BB">
        <w:rPr>
          <w:rFonts w:ascii="Calibri" w:hAnsi="Calibri"/>
          <w:bCs/>
        </w:rPr>
        <w:t xml:space="preserve"> ou patrimoniales</w:t>
      </w:r>
      <w:r w:rsidR="002802A6" w:rsidRPr="00DD05BB">
        <w:rPr>
          <w:rFonts w:ascii="Calibri" w:hAnsi="Calibri"/>
          <w:bCs/>
        </w:rPr>
        <w:t xml:space="preserve"> dans l’archipel</w:t>
      </w:r>
      <w:r w:rsidR="000E4981" w:rsidRPr="00DD05BB">
        <w:rPr>
          <w:rFonts w:ascii="Calibri" w:hAnsi="Calibri"/>
          <w:bCs/>
        </w:rPr>
        <w:t>.</w:t>
      </w:r>
    </w:p>
    <w:p w14:paraId="55E22BC5" w14:textId="30346B6A" w:rsidR="00B719F1" w:rsidRPr="00500E32" w:rsidRDefault="00D0764A" w:rsidP="00B719F1">
      <w:pPr>
        <w:pStyle w:val="Titre1"/>
        <w:rPr>
          <w:rFonts w:ascii="Calibri" w:hAnsi="Calibri"/>
        </w:rPr>
      </w:pPr>
      <w:bookmarkStart w:id="22" w:name="_Toc68516620"/>
      <w:bookmarkStart w:id="23" w:name="_Toc68516810"/>
      <w:bookmarkStart w:id="24" w:name="_Toc68517106"/>
      <w:bookmarkStart w:id="25" w:name="_Toc153306783"/>
      <w:r>
        <w:rPr>
          <w:rFonts w:ascii="Calibri" w:hAnsi="Calibri"/>
        </w:rPr>
        <w:t>Éligibilité</w:t>
      </w:r>
      <w:r w:rsidR="00B719F1" w:rsidRPr="008E5AF6">
        <w:rPr>
          <w:rFonts w:ascii="Calibri" w:hAnsi="Calibri"/>
        </w:rPr>
        <w:t xml:space="preserve"> des projets</w:t>
      </w:r>
      <w:bookmarkEnd w:id="22"/>
      <w:bookmarkEnd w:id="23"/>
      <w:bookmarkEnd w:id="24"/>
      <w:bookmarkEnd w:id="25"/>
      <w:r w:rsidR="00960806">
        <w:rPr>
          <w:rFonts w:ascii="Calibri" w:hAnsi="Calibri"/>
        </w:rPr>
        <w:t xml:space="preserve"> </w:t>
      </w:r>
    </w:p>
    <w:p w14:paraId="16E9BF69" w14:textId="45EEC186" w:rsidR="00DD05BB" w:rsidRDefault="00DD05BB" w:rsidP="00DD05BB"/>
    <w:p w14:paraId="44F59F06" w14:textId="788215E3" w:rsidR="00B719F1" w:rsidRDefault="00B719F1" w:rsidP="000A1DB0">
      <w:pPr>
        <w:spacing w:after="120"/>
        <w:rPr>
          <w:rFonts w:ascii="Calibri" w:hAnsi="Calibri"/>
        </w:rPr>
      </w:pPr>
      <w:r w:rsidRPr="008E5AF6">
        <w:rPr>
          <w:rFonts w:ascii="Calibri" w:hAnsi="Calibri"/>
        </w:rPr>
        <w:t>Les projets recevables sont</w:t>
      </w:r>
      <w:r w:rsidR="0066227F">
        <w:rPr>
          <w:rFonts w:ascii="Calibri" w:hAnsi="Calibri"/>
        </w:rPr>
        <w:t> </w:t>
      </w:r>
      <w:r w:rsidRPr="008E5AF6">
        <w:rPr>
          <w:rFonts w:ascii="Calibri" w:hAnsi="Calibri"/>
        </w:rPr>
        <w:t xml:space="preserve">: </w:t>
      </w:r>
    </w:p>
    <w:p w14:paraId="5105C56C" w14:textId="1CB8C742" w:rsidR="00CF493D" w:rsidRPr="00050A20" w:rsidRDefault="00CF493D" w:rsidP="000325A0">
      <w:pPr>
        <w:pStyle w:val="Paragraphedeliste"/>
        <w:numPr>
          <w:ilvl w:val="0"/>
          <w:numId w:val="15"/>
        </w:numPr>
        <w:rPr>
          <w:rFonts w:ascii="Calibri" w:hAnsi="Calibri"/>
        </w:rPr>
      </w:pPr>
      <w:r>
        <w:rPr>
          <w:rFonts w:ascii="Calibri" w:hAnsi="Calibri"/>
        </w:rPr>
        <w:t>Les projets</w:t>
      </w:r>
      <w:r w:rsidR="00B85424">
        <w:rPr>
          <w:rFonts w:ascii="Calibri" w:hAnsi="Calibri"/>
        </w:rPr>
        <w:t xml:space="preserve"> </w:t>
      </w:r>
      <w:r w:rsidR="00097E08">
        <w:rPr>
          <w:rFonts w:ascii="Calibri" w:hAnsi="Calibri"/>
        </w:rPr>
        <w:t>don</w:t>
      </w:r>
      <w:r w:rsidR="009B0638">
        <w:rPr>
          <w:rFonts w:ascii="Calibri" w:hAnsi="Calibri"/>
        </w:rPr>
        <w:t>t</w:t>
      </w:r>
      <w:r w:rsidR="00097E08">
        <w:rPr>
          <w:rFonts w:ascii="Calibri" w:hAnsi="Calibri"/>
        </w:rPr>
        <w:t xml:space="preserve"> l’activité</w:t>
      </w:r>
      <w:r w:rsidR="00097E08" w:rsidRPr="00B85424">
        <w:rPr>
          <w:rFonts w:ascii="Calibri" w:hAnsi="Calibri"/>
        </w:rPr>
        <w:t xml:space="preserve"> </w:t>
      </w:r>
      <w:r w:rsidR="00B719F1" w:rsidRPr="00B85424">
        <w:rPr>
          <w:rFonts w:ascii="Calibri" w:hAnsi="Calibri"/>
        </w:rPr>
        <w:t>concerne</w:t>
      </w:r>
      <w:r w:rsidR="009B0638">
        <w:rPr>
          <w:rFonts w:ascii="Calibri" w:hAnsi="Calibri"/>
        </w:rPr>
        <w:t xml:space="preserve"> </w:t>
      </w:r>
      <w:r w:rsidR="00097E08">
        <w:rPr>
          <w:rFonts w:ascii="Calibri" w:hAnsi="Calibri"/>
        </w:rPr>
        <w:t xml:space="preserve">et impacte </w:t>
      </w:r>
      <w:r w:rsidR="00B719F1" w:rsidRPr="00B85424">
        <w:rPr>
          <w:rFonts w:ascii="Calibri" w:hAnsi="Calibri"/>
          <w:u w:val="single"/>
        </w:rPr>
        <w:t xml:space="preserve">à </w:t>
      </w:r>
      <w:r w:rsidR="00DD05BB">
        <w:rPr>
          <w:rFonts w:ascii="Calibri" w:hAnsi="Calibri"/>
          <w:u w:val="single"/>
        </w:rPr>
        <w:t xml:space="preserve">la </w:t>
      </w:r>
      <w:r w:rsidR="00B719F1" w:rsidRPr="00DD05BB">
        <w:rPr>
          <w:rFonts w:ascii="Calibri" w:hAnsi="Calibri"/>
          <w:u w:val="single"/>
        </w:rPr>
        <w:t>fois</w:t>
      </w:r>
      <w:r w:rsidR="00B719F1" w:rsidRPr="00DD05BB">
        <w:rPr>
          <w:rFonts w:ascii="Calibri" w:hAnsi="Calibri"/>
        </w:rPr>
        <w:t xml:space="preserve"> les deux espaces </w:t>
      </w:r>
      <w:r w:rsidR="004E29B2" w:rsidRPr="00050A20">
        <w:rPr>
          <w:rFonts w:ascii="Calibri" w:hAnsi="Calibri"/>
          <w:bCs/>
        </w:rPr>
        <w:t xml:space="preserve">Comores et </w:t>
      </w:r>
      <w:r w:rsidR="001E3BA2" w:rsidRPr="00050A20">
        <w:rPr>
          <w:rFonts w:ascii="Calibri" w:hAnsi="Calibri"/>
          <w:bCs/>
        </w:rPr>
        <w:t>France</w:t>
      </w:r>
      <w:r w:rsidR="007022BE" w:rsidRPr="00050A20">
        <w:rPr>
          <w:rFonts w:ascii="Calibri" w:hAnsi="Calibri"/>
          <w:bCs/>
        </w:rPr>
        <w:t xml:space="preserve"> </w:t>
      </w:r>
      <w:r w:rsidR="00050A20">
        <w:rPr>
          <w:rFonts w:ascii="Calibri" w:hAnsi="Calibri"/>
          <w:bCs/>
        </w:rPr>
        <w:t>métropolitaine et départements d’outre-mer</w:t>
      </w:r>
      <w:r w:rsidR="00B85424" w:rsidRPr="00050A20">
        <w:rPr>
          <w:rFonts w:ascii="Calibri" w:hAnsi="Calibri"/>
        </w:rPr>
        <w:t xml:space="preserve"> </w:t>
      </w:r>
      <w:r w:rsidR="00050A20" w:rsidRPr="00050A20">
        <w:rPr>
          <w:rFonts w:ascii="Calibri" w:hAnsi="Calibri"/>
        </w:rPr>
        <w:t>ou</w:t>
      </w:r>
    </w:p>
    <w:p w14:paraId="768DFC09" w14:textId="77C0F961" w:rsidR="00CF493D" w:rsidRDefault="00CF493D" w:rsidP="000325A0">
      <w:pPr>
        <w:pStyle w:val="Paragraphedeliste"/>
        <w:numPr>
          <w:ilvl w:val="0"/>
          <w:numId w:val="15"/>
        </w:numPr>
        <w:rPr>
          <w:rFonts w:ascii="Calibri" w:hAnsi="Calibri"/>
        </w:rPr>
      </w:pPr>
      <w:r w:rsidRPr="00DD05BB">
        <w:rPr>
          <w:rFonts w:ascii="Calibri" w:hAnsi="Calibri"/>
        </w:rPr>
        <w:t>Les</w:t>
      </w:r>
      <w:r w:rsidR="000E4981" w:rsidRPr="00DD05BB">
        <w:rPr>
          <w:rFonts w:ascii="Calibri" w:hAnsi="Calibri"/>
        </w:rPr>
        <w:t xml:space="preserve"> projets </w:t>
      </w:r>
      <w:r w:rsidR="00097E08">
        <w:rPr>
          <w:rFonts w:ascii="Calibri" w:hAnsi="Calibri"/>
        </w:rPr>
        <w:t>dont l’activité</w:t>
      </w:r>
      <w:r w:rsidR="00097E08" w:rsidRPr="00DD05BB">
        <w:rPr>
          <w:rFonts w:ascii="Calibri" w:hAnsi="Calibri"/>
        </w:rPr>
        <w:t xml:space="preserve"> </w:t>
      </w:r>
      <w:r w:rsidR="000E4981" w:rsidRPr="00DD05BB">
        <w:rPr>
          <w:rFonts w:ascii="Calibri" w:hAnsi="Calibri"/>
        </w:rPr>
        <w:t>ne concernent que les</w:t>
      </w:r>
      <w:r w:rsidR="000E4981" w:rsidRPr="00B85424">
        <w:rPr>
          <w:rFonts w:ascii="Calibri" w:hAnsi="Calibri"/>
        </w:rPr>
        <w:t xml:space="preserve"> Comores. </w:t>
      </w:r>
    </w:p>
    <w:p w14:paraId="3D59CAED" w14:textId="77777777" w:rsidR="00CF493D" w:rsidRDefault="00CF493D" w:rsidP="00CF493D">
      <w:pPr>
        <w:rPr>
          <w:rFonts w:ascii="Calibri" w:hAnsi="Calibri"/>
        </w:rPr>
      </w:pPr>
    </w:p>
    <w:p w14:paraId="1DE29348" w14:textId="142B2249" w:rsidR="00B719F1" w:rsidRDefault="001E3BA2" w:rsidP="00CF493D">
      <w:pPr>
        <w:rPr>
          <w:rFonts w:ascii="Calibri" w:hAnsi="Calibri"/>
        </w:rPr>
      </w:pPr>
      <w:r w:rsidRPr="00DD05BB">
        <w:rPr>
          <w:rFonts w:ascii="Calibri" w:hAnsi="Calibri"/>
        </w:rPr>
        <w:t xml:space="preserve">Les projets </w:t>
      </w:r>
      <w:r w:rsidR="00946ACC" w:rsidRPr="00DD05BB">
        <w:rPr>
          <w:rFonts w:ascii="Calibri" w:hAnsi="Calibri"/>
        </w:rPr>
        <w:t xml:space="preserve">dont l’activité et la valeur ajoutée </w:t>
      </w:r>
      <w:r w:rsidRPr="00DD05BB">
        <w:rPr>
          <w:rFonts w:ascii="Calibri" w:hAnsi="Calibri"/>
        </w:rPr>
        <w:t>ne concern</w:t>
      </w:r>
      <w:r w:rsidR="00946ACC" w:rsidRPr="00DD05BB">
        <w:rPr>
          <w:rFonts w:ascii="Calibri" w:hAnsi="Calibri"/>
        </w:rPr>
        <w:t>e</w:t>
      </w:r>
      <w:r w:rsidRPr="00DD05BB">
        <w:rPr>
          <w:rFonts w:ascii="Calibri" w:hAnsi="Calibri"/>
        </w:rPr>
        <w:t xml:space="preserve">nt que la France </w:t>
      </w:r>
      <w:r w:rsidR="000E4455" w:rsidRPr="00DD05BB">
        <w:rPr>
          <w:rFonts w:ascii="Calibri" w:hAnsi="Calibri"/>
        </w:rPr>
        <w:t>ne</w:t>
      </w:r>
      <w:r w:rsidRPr="00DD05BB">
        <w:rPr>
          <w:rFonts w:ascii="Calibri" w:hAnsi="Calibri"/>
        </w:rPr>
        <w:t xml:space="preserve"> sont pas éligibles</w:t>
      </w:r>
      <w:r w:rsidR="00EF089C" w:rsidRPr="00DD05BB">
        <w:rPr>
          <w:rFonts w:ascii="Calibri" w:hAnsi="Calibri"/>
        </w:rPr>
        <w:t>.</w:t>
      </w:r>
      <w:r w:rsidRPr="00DD05BB">
        <w:rPr>
          <w:rFonts w:ascii="Calibri" w:hAnsi="Calibri"/>
        </w:rPr>
        <w:t xml:space="preserve"> </w:t>
      </w:r>
    </w:p>
    <w:p w14:paraId="43A816BC" w14:textId="29A8F094" w:rsidR="005C107D" w:rsidRDefault="005C107D" w:rsidP="0078243A">
      <w:pPr>
        <w:pStyle w:val="Titre1"/>
        <w:rPr>
          <w:rFonts w:ascii="Calibri" w:hAnsi="Calibri"/>
        </w:rPr>
      </w:pPr>
      <w:bookmarkStart w:id="26" w:name="_Toc151976980"/>
      <w:bookmarkStart w:id="27" w:name="_Toc151976981"/>
      <w:bookmarkStart w:id="28" w:name="_Toc151976983"/>
      <w:bookmarkStart w:id="29" w:name="_Toc151976984"/>
      <w:bookmarkStart w:id="30" w:name="_Toc151976985"/>
      <w:bookmarkStart w:id="31" w:name="_Toc151976986"/>
      <w:bookmarkStart w:id="32" w:name="_Toc151976987"/>
      <w:bookmarkStart w:id="33" w:name="_Toc151976988"/>
      <w:bookmarkStart w:id="34" w:name="_Toc151976989"/>
      <w:bookmarkStart w:id="35" w:name="_Toc153306784"/>
      <w:bookmarkStart w:id="36" w:name="_Toc68516621"/>
      <w:bookmarkStart w:id="37" w:name="_Toc68516811"/>
      <w:bookmarkStart w:id="38" w:name="_Toc68517107"/>
      <w:bookmarkEnd w:id="26"/>
      <w:bookmarkEnd w:id="27"/>
      <w:bookmarkEnd w:id="28"/>
      <w:bookmarkEnd w:id="29"/>
      <w:bookmarkEnd w:id="30"/>
      <w:bookmarkEnd w:id="31"/>
      <w:bookmarkEnd w:id="32"/>
      <w:bookmarkEnd w:id="33"/>
      <w:bookmarkEnd w:id="34"/>
      <w:r>
        <w:rPr>
          <w:rFonts w:ascii="Calibri" w:hAnsi="Calibri"/>
        </w:rPr>
        <w:lastRenderedPageBreak/>
        <w:t>Eligibilité</w:t>
      </w:r>
      <w:r w:rsidR="002E51A3">
        <w:rPr>
          <w:rFonts w:ascii="Calibri" w:hAnsi="Calibri"/>
        </w:rPr>
        <w:t xml:space="preserve"> </w:t>
      </w:r>
      <w:r>
        <w:rPr>
          <w:rFonts w:ascii="Calibri" w:hAnsi="Calibri"/>
        </w:rPr>
        <w:t>de</w:t>
      </w:r>
      <w:r w:rsidR="002E51A3">
        <w:rPr>
          <w:rFonts w:ascii="Calibri" w:hAnsi="Calibri"/>
        </w:rPr>
        <w:t>s</w:t>
      </w:r>
      <w:r>
        <w:rPr>
          <w:rFonts w:ascii="Calibri" w:hAnsi="Calibri"/>
        </w:rPr>
        <w:t xml:space="preserve"> coûts</w:t>
      </w:r>
      <w:bookmarkStart w:id="39" w:name="_Toc151976990"/>
      <w:bookmarkEnd w:id="35"/>
      <w:bookmarkEnd w:id="39"/>
    </w:p>
    <w:p w14:paraId="15E8A980" w14:textId="77777777" w:rsidR="0065777B" w:rsidRPr="00834DFF" w:rsidRDefault="0065777B" w:rsidP="00834DFF"/>
    <w:p w14:paraId="6D814DF7" w14:textId="71A1E3F4" w:rsidR="005C107D" w:rsidRPr="005C107D" w:rsidRDefault="005C107D" w:rsidP="005C107D">
      <w:pPr>
        <w:spacing w:after="120"/>
        <w:rPr>
          <w:rFonts w:asciiTheme="minorHAnsi" w:hAnsiTheme="minorHAnsi" w:cstheme="minorHAnsi"/>
        </w:rPr>
      </w:pPr>
      <w:r w:rsidRPr="005C107D">
        <w:rPr>
          <w:rFonts w:asciiTheme="minorHAnsi" w:hAnsiTheme="minorHAnsi" w:cstheme="minorHAnsi"/>
        </w:rPr>
        <w:t xml:space="preserve">Seuls les « coûts éligibles » peuvent être couverts par une subvention. Les types de coûts éligibles et inéligibles sont indiqués ci-dessous. Le budget constitue à la fois une estimation des coûts et un plafond global des « coûts éligibles ». </w:t>
      </w:r>
      <w:bookmarkStart w:id="40" w:name="_Toc151976991"/>
      <w:bookmarkEnd w:id="40"/>
    </w:p>
    <w:p w14:paraId="1498E8B5" w14:textId="3C768417" w:rsidR="005C107D" w:rsidRPr="005C107D" w:rsidRDefault="005C107D" w:rsidP="005C107D">
      <w:pPr>
        <w:spacing w:after="120"/>
        <w:rPr>
          <w:rFonts w:asciiTheme="minorHAnsi" w:hAnsiTheme="minorHAnsi" w:cstheme="minorHAnsi"/>
        </w:rPr>
      </w:pPr>
      <w:r w:rsidRPr="005C107D">
        <w:rPr>
          <w:rFonts w:asciiTheme="minorHAnsi" w:hAnsiTheme="minorHAnsi" w:cstheme="minorHAnsi"/>
        </w:rPr>
        <w:t>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Cette procédure de vérification peut donner lieu à des demandes de clarification et conduire Expertise France à imposer des modifications ou des réductions afin de corriger ces erreurs ou inexactitudes. Ces corrections ne peuvent entraîner une augmentation de la subvention ou du pourcentage du cofinancement d’Expertise France.</w:t>
      </w:r>
      <w:bookmarkStart w:id="41" w:name="_Toc151976992"/>
      <w:bookmarkEnd w:id="41"/>
    </w:p>
    <w:p w14:paraId="4924117D" w14:textId="69450ED6" w:rsidR="005C107D" w:rsidRPr="005C107D" w:rsidRDefault="005C107D" w:rsidP="00732A0D">
      <w:pPr>
        <w:spacing w:after="360"/>
        <w:rPr>
          <w:rFonts w:asciiTheme="minorHAnsi" w:hAnsiTheme="minorHAnsi" w:cstheme="minorHAnsi"/>
        </w:rPr>
      </w:pPr>
      <w:r w:rsidRPr="005C107D">
        <w:rPr>
          <w:rFonts w:asciiTheme="minorHAnsi" w:hAnsiTheme="minorHAnsi" w:cstheme="minorHAnsi"/>
        </w:rPr>
        <w:t>En conséquence, il est dans l’intérêt des demandeurs de fournir</w:t>
      </w:r>
      <w:r w:rsidR="008E7CCA">
        <w:rPr>
          <w:rFonts w:asciiTheme="minorHAnsi" w:hAnsiTheme="minorHAnsi" w:cstheme="minorHAnsi"/>
        </w:rPr>
        <w:t>, dans la demande finale</w:t>
      </w:r>
      <w:r w:rsidR="00AA385C">
        <w:rPr>
          <w:rFonts w:asciiTheme="minorHAnsi" w:hAnsiTheme="minorHAnsi" w:cstheme="minorHAnsi"/>
        </w:rPr>
        <w:t xml:space="preserve">, </w:t>
      </w:r>
      <w:r w:rsidRPr="005C107D">
        <w:rPr>
          <w:rFonts w:asciiTheme="minorHAnsi" w:hAnsiTheme="minorHAnsi" w:cstheme="minorHAnsi"/>
        </w:rPr>
        <w:t xml:space="preserve">un </w:t>
      </w:r>
      <w:r w:rsidRPr="005C107D">
        <w:rPr>
          <w:rFonts w:asciiTheme="minorHAnsi" w:hAnsiTheme="minorHAnsi" w:cstheme="minorHAnsi"/>
          <w:b/>
        </w:rPr>
        <w:t>budget réaliste et un rapport coût</w:t>
      </w:r>
      <w:r w:rsidRPr="005C107D">
        <w:rPr>
          <w:rFonts w:asciiTheme="minorHAnsi" w:hAnsiTheme="minorHAnsi" w:cstheme="minorHAnsi"/>
          <w:b/>
        </w:rPr>
        <w:noBreakHyphen/>
        <w:t>efficacité convenable</w:t>
      </w:r>
      <w:r w:rsidRPr="005C107D">
        <w:rPr>
          <w:rFonts w:asciiTheme="minorHAnsi" w:hAnsiTheme="minorHAnsi" w:cstheme="minorHAnsi"/>
        </w:rPr>
        <w:t>.</w:t>
      </w:r>
      <w:bookmarkStart w:id="42" w:name="_Toc151976993"/>
      <w:bookmarkEnd w:id="42"/>
    </w:p>
    <w:p w14:paraId="07BFC8EC" w14:textId="2382B65E" w:rsidR="005C107D" w:rsidRPr="00500E32" w:rsidRDefault="005C107D" w:rsidP="00732A0D">
      <w:pPr>
        <w:pStyle w:val="Guidelines5"/>
        <w:spacing w:after="120"/>
        <w:rPr>
          <w:rFonts w:asciiTheme="minorHAnsi" w:hAnsiTheme="minorHAnsi" w:cstheme="minorHAnsi"/>
          <w:bCs/>
          <w:sz w:val="22"/>
          <w:szCs w:val="22"/>
          <w:lang w:val="fr-FR"/>
        </w:rPr>
      </w:pPr>
      <w:bookmarkStart w:id="43" w:name="_Toc445878745"/>
      <w:r w:rsidRPr="00500E32">
        <w:rPr>
          <w:rFonts w:asciiTheme="minorHAnsi" w:hAnsiTheme="minorHAnsi" w:cstheme="minorHAnsi"/>
          <w:bCs/>
          <w:sz w:val="22"/>
          <w:szCs w:val="22"/>
          <w:lang w:val="fr-FR"/>
        </w:rPr>
        <w:t>Coûts</w:t>
      </w:r>
      <w:bookmarkEnd w:id="43"/>
      <w:r w:rsidRPr="00500E32">
        <w:rPr>
          <w:rFonts w:asciiTheme="minorHAnsi" w:hAnsiTheme="minorHAnsi" w:cstheme="minorHAnsi"/>
          <w:bCs/>
          <w:sz w:val="22"/>
          <w:szCs w:val="22"/>
          <w:lang w:val="fr-FR"/>
        </w:rPr>
        <w:t xml:space="preserve"> directs éligibles</w:t>
      </w:r>
      <w:bookmarkStart w:id="44" w:name="_Toc151976994"/>
      <w:bookmarkEnd w:id="44"/>
      <w:r w:rsidR="000A4C69">
        <w:rPr>
          <w:rFonts w:asciiTheme="minorHAnsi" w:hAnsiTheme="minorHAnsi" w:cstheme="minorHAnsi"/>
          <w:bCs/>
          <w:sz w:val="22"/>
          <w:szCs w:val="22"/>
          <w:lang w:val="fr-FR"/>
        </w:rPr>
        <w:t> :</w:t>
      </w:r>
    </w:p>
    <w:p w14:paraId="638BB769" w14:textId="7F07677B" w:rsidR="005C107D" w:rsidRDefault="005C107D" w:rsidP="00732A0D">
      <w:pPr>
        <w:spacing w:after="360"/>
        <w:rPr>
          <w:rFonts w:asciiTheme="minorHAnsi" w:hAnsiTheme="minorHAnsi" w:cstheme="minorHAnsi"/>
        </w:rPr>
      </w:pPr>
      <w:r w:rsidRPr="005C107D">
        <w:rPr>
          <w:rFonts w:asciiTheme="minorHAnsi" w:hAnsiTheme="minorHAnsi" w:cstheme="minorHAnsi"/>
        </w:rPr>
        <w:t>Pour être éligibles aux fins du présent appel à projets, les coûts doivent respecter les conditions prévues à l'article 14 des conditions générales du modèle de contrat de subvention.</w:t>
      </w:r>
      <w:bookmarkStart w:id="45" w:name="_Toc151976995"/>
      <w:bookmarkEnd w:id="45"/>
    </w:p>
    <w:p w14:paraId="02082166" w14:textId="0EEC6B22" w:rsidR="005C107D" w:rsidRPr="00500E32" w:rsidRDefault="005C107D" w:rsidP="00732A0D">
      <w:pPr>
        <w:keepNext/>
        <w:spacing w:after="120"/>
        <w:rPr>
          <w:rFonts w:asciiTheme="minorHAnsi" w:hAnsiTheme="minorHAnsi" w:cstheme="minorHAnsi"/>
          <w:b/>
          <w:bCs/>
        </w:rPr>
      </w:pPr>
      <w:bookmarkStart w:id="46" w:name="_Toc151976996"/>
      <w:bookmarkStart w:id="47" w:name="_Ref32898665"/>
      <w:bookmarkEnd w:id="46"/>
      <w:r w:rsidRPr="00500E32">
        <w:rPr>
          <w:rFonts w:asciiTheme="minorHAnsi" w:hAnsiTheme="minorHAnsi" w:cstheme="minorHAnsi"/>
          <w:b/>
          <w:bCs/>
        </w:rPr>
        <w:t>Réserve pour imprévus</w:t>
      </w:r>
      <w:bookmarkStart w:id="48" w:name="_Toc151976997"/>
      <w:bookmarkEnd w:id="48"/>
      <w:r w:rsidR="000A4C69">
        <w:rPr>
          <w:rFonts w:asciiTheme="minorHAnsi" w:hAnsiTheme="minorHAnsi" w:cstheme="minorHAnsi"/>
          <w:b/>
          <w:bCs/>
        </w:rPr>
        <w:t> :</w:t>
      </w:r>
    </w:p>
    <w:p w14:paraId="0CF5E8E6" w14:textId="01339E9D" w:rsidR="005C107D" w:rsidRDefault="005C107D" w:rsidP="00732A0D">
      <w:pPr>
        <w:spacing w:after="360"/>
        <w:rPr>
          <w:rFonts w:asciiTheme="minorHAnsi" w:hAnsiTheme="minorHAnsi" w:cstheme="minorHAnsi"/>
        </w:rPr>
      </w:pPr>
      <w:r w:rsidRPr="005C107D">
        <w:rPr>
          <w:rFonts w:asciiTheme="minorHAnsi" w:hAnsiTheme="minorHAnsi" w:cstheme="minorHAnsi"/>
        </w:rPr>
        <w:t xml:space="preserve">Le budget peut inclure une réserve pour imprévus correspondant au maximum à 5 % des coûts directs éligibles estimés. Elle ne peut être utilisée qu’avec </w:t>
      </w:r>
      <w:r w:rsidRPr="00500E32">
        <w:rPr>
          <w:rFonts w:asciiTheme="minorHAnsi" w:hAnsiTheme="minorHAnsi" w:cstheme="minorHAnsi"/>
        </w:rPr>
        <w:t>l'autorisation écrite préalable</w:t>
      </w:r>
      <w:r w:rsidRPr="005C107D">
        <w:rPr>
          <w:rFonts w:asciiTheme="minorHAnsi" w:hAnsiTheme="minorHAnsi" w:cstheme="minorHAnsi"/>
        </w:rPr>
        <w:t xml:space="preserve"> d’Expertise France.</w:t>
      </w:r>
      <w:bookmarkStart w:id="49" w:name="_Toc151976998"/>
      <w:bookmarkEnd w:id="49"/>
    </w:p>
    <w:p w14:paraId="50F484CA" w14:textId="2D39AF21" w:rsidR="005C107D" w:rsidRPr="00500E32" w:rsidRDefault="005C107D" w:rsidP="00732A0D">
      <w:pPr>
        <w:spacing w:after="120"/>
        <w:rPr>
          <w:rFonts w:asciiTheme="minorHAnsi" w:hAnsiTheme="minorHAnsi" w:cstheme="minorHAnsi"/>
          <w:b/>
          <w:bCs/>
        </w:rPr>
      </w:pPr>
      <w:bookmarkStart w:id="50" w:name="_Toc151976999"/>
      <w:bookmarkEnd w:id="50"/>
      <w:r w:rsidRPr="00500E32">
        <w:rPr>
          <w:rFonts w:asciiTheme="minorHAnsi" w:hAnsiTheme="minorHAnsi" w:cstheme="minorHAnsi"/>
          <w:b/>
          <w:bCs/>
        </w:rPr>
        <w:t>Coûts indirects éligibles</w:t>
      </w:r>
      <w:r w:rsidR="000A4C69">
        <w:rPr>
          <w:rFonts w:asciiTheme="minorHAnsi" w:hAnsiTheme="minorHAnsi" w:cstheme="minorHAnsi"/>
          <w:b/>
          <w:bCs/>
        </w:rPr>
        <w:t> </w:t>
      </w:r>
      <w:bookmarkStart w:id="51" w:name="_Toc151977000"/>
      <w:bookmarkEnd w:id="51"/>
      <w:r w:rsidR="000A4C69">
        <w:rPr>
          <w:rFonts w:asciiTheme="minorHAnsi" w:hAnsiTheme="minorHAnsi" w:cstheme="minorHAnsi"/>
          <w:b/>
          <w:bCs/>
        </w:rPr>
        <w:t>:</w:t>
      </w:r>
    </w:p>
    <w:bookmarkEnd w:id="47"/>
    <w:p w14:paraId="4F9723EC" w14:textId="6DECFEF4" w:rsidR="005C107D" w:rsidRPr="005C107D" w:rsidRDefault="005C107D" w:rsidP="00732A0D">
      <w:pPr>
        <w:tabs>
          <w:tab w:val="left" w:pos="2161"/>
        </w:tabs>
        <w:autoSpaceDE w:val="0"/>
        <w:autoSpaceDN w:val="0"/>
        <w:adjustRightInd w:val="0"/>
        <w:spacing w:after="120"/>
        <w:rPr>
          <w:rFonts w:asciiTheme="minorHAnsi" w:hAnsiTheme="minorHAnsi" w:cstheme="minorHAnsi"/>
          <w:lang w:eastAsia="en-GB" w:bidi="kn-IN"/>
        </w:rPr>
      </w:pPr>
      <w:r w:rsidRPr="005C107D">
        <w:rPr>
          <w:rFonts w:asciiTheme="minorHAnsi" w:hAnsiTheme="minorHAnsi" w:cstheme="minorHAnsi"/>
          <w:lang w:eastAsia="en-GB" w:bidi="kn-IN"/>
        </w:rPr>
        <w:t>Les coûts indirects supportés pendant la mise en œuvre de l'action peuvent être éligibles pour un financement forfaitaire, mais le montant total ne peut excéder 7 % du total estimé des coûts directs éligibles. Les coûts indirects sont éligibles pour autant qu'ils n'incluent pas de coûts portés sur une autre rubrique du budget dans le modèle de contrat de subvention. Le demandeur chef de file peut être invité à justifier le pourcentage demandé avant la signature du contrat de subvention. Cependant, une fois le taux forfaitaire fixé dans les conditions particulières du contrat de subvention, aucune pièce justificative ne devra être fournie par le bénéficiaire.</w:t>
      </w:r>
      <w:bookmarkStart w:id="52" w:name="_Toc151977001"/>
      <w:bookmarkEnd w:id="52"/>
    </w:p>
    <w:p w14:paraId="7449EA86" w14:textId="2A6AF298" w:rsidR="005C107D" w:rsidRPr="005C107D" w:rsidRDefault="005C107D" w:rsidP="005C107D">
      <w:pPr>
        <w:tabs>
          <w:tab w:val="left" w:pos="2161"/>
        </w:tabs>
        <w:autoSpaceDE w:val="0"/>
        <w:autoSpaceDN w:val="0"/>
        <w:adjustRightInd w:val="0"/>
        <w:spacing w:after="240"/>
        <w:rPr>
          <w:rFonts w:asciiTheme="minorHAnsi" w:hAnsiTheme="minorHAnsi" w:cstheme="minorHAnsi"/>
          <w:lang w:eastAsia="en-GB" w:bidi="kn-IN"/>
        </w:rPr>
      </w:pPr>
      <w:r w:rsidRPr="005C107D">
        <w:rPr>
          <w:rFonts w:asciiTheme="minorHAnsi" w:hAnsiTheme="minorHAnsi" w:cstheme="minorHAnsi"/>
          <w:lang w:eastAsia="en-GB" w:bidi="kn-IN"/>
        </w:rPr>
        <w:t xml:space="preserve">Si un des demandeurs ou un des partenaires bénéficie </w:t>
      </w:r>
      <w:r w:rsidR="00453852">
        <w:rPr>
          <w:rFonts w:asciiTheme="minorHAnsi" w:hAnsiTheme="minorHAnsi" w:cstheme="minorHAnsi"/>
          <w:lang w:eastAsia="en-GB" w:bidi="kn-IN"/>
        </w:rPr>
        <w:t xml:space="preserve">déjà </w:t>
      </w:r>
      <w:r w:rsidRPr="005C107D">
        <w:rPr>
          <w:rFonts w:asciiTheme="minorHAnsi" w:hAnsiTheme="minorHAnsi" w:cstheme="minorHAnsi"/>
          <w:lang w:eastAsia="en-GB" w:bidi="kn-IN"/>
        </w:rPr>
        <w:t xml:space="preserve">d'une subvention de fonctionnement financée par Expertise France ou par l'UE, il/elle ne peut inscrire des coûts indirects sur les coûts qu'il/elle supporte au budget proposé pour l'action. </w:t>
      </w:r>
      <w:bookmarkStart w:id="53" w:name="_Toc151977002"/>
      <w:bookmarkEnd w:id="53"/>
    </w:p>
    <w:p w14:paraId="52B7160F" w14:textId="3F08DD9F" w:rsidR="005C107D" w:rsidRPr="005C107D" w:rsidRDefault="005C107D" w:rsidP="005C107D">
      <w:pPr>
        <w:pStyle w:val="Text2"/>
        <w:spacing w:after="120"/>
        <w:ind w:left="0"/>
        <w:rPr>
          <w:rFonts w:asciiTheme="minorHAnsi" w:hAnsiTheme="minorHAnsi" w:cstheme="minorHAnsi"/>
          <w:sz w:val="22"/>
          <w:szCs w:val="22"/>
          <w:u w:val="single"/>
          <w:lang w:val="fr-FR"/>
        </w:rPr>
      </w:pPr>
      <w:r w:rsidRPr="005C107D">
        <w:rPr>
          <w:rFonts w:asciiTheme="minorHAnsi" w:hAnsiTheme="minorHAnsi" w:cstheme="minorHAnsi"/>
          <w:sz w:val="22"/>
          <w:szCs w:val="22"/>
          <w:u w:val="single"/>
          <w:lang w:val="fr-FR"/>
        </w:rPr>
        <w:t>Coûts inéligibles</w:t>
      </w:r>
      <w:bookmarkStart w:id="54" w:name="_Toc151977003"/>
      <w:bookmarkEnd w:id="54"/>
    </w:p>
    <w:p w14:paraId="54D60F32" w14:textId="522AF0E8" w:rsidR="005C107D" w:rsidRPr="005C107D" w:rsidRDefault="005C107D" w:rsidP="00050A20">
      <w:pPr>
        <w:pStyle w:val="Text2"/>
        <w:spacing w:after="120"/>
        <w:ind w:left="0"/>
        <w:rPr>
          <w:rFonts w:asciiTheme="minorHAnsi" w:hAnsiTheme="minorHAnsi" w:cstheme="minorHAnsi"/>
          <w:sz w:val="22"/>
          <w:szCs w:val="22"/>
          <w:lang w:val="fr-FR"/>
        </w:rPr>
      </w:pPr>
      <w:r w:rsidRPr="005C107D">
        <w:rPr>
          <w:rFonts w:asciiTheme="minorHAnsi" w:hAnsiTheme="minorHAnsi" w:cstheme="minorHAnsi"/>
          <w:sz w:val="22"/>
          <w:szCs w:val="22"/>
          <w:lang w:val="fr-FR"/>
        </w:rPr>
        <w:t>Les coûts suivants ne sont pas éligibles :</w:t>
      </w:r>
      <w:bookmarkStart w:id="55" w:name="_Toc151977004"/>
      <w:bookmarkEnd w:id="55"/>
    </w:p>
    <w:p w14:paraId="3311D186" w14:textId="5468CD72" w:rsidR="005C107D" w:rsidRPr="005C107D" w:rsidRDefault="005C107D" w:rsidP="000325A0">
      <w:pPr>
        <w:pStyle w:val="Text2"/>
        <w:numPr>
          <w:ilvl w:val="0"/>
          <w:numId w:val="7"/>
        </w:numPr>
        <w:spacing w:after="120"/>
        <w:jc w:val="both"/>
        <w:rPr>
          <w:rFonts w:asciiTheme="minorHAnsi" w:hAnsiTheme="minorHAnsi" w:cstheme="minorHAnsi"/>
          <w:sz w:val="22"/>
          <w:szCs w:val="22"/>
          <w:lang w:val="fr-FR"/>
        </w:rPr>
      </w:pPr>
      <w:r w:rsidRPr="005C107D">
        <w:rPr>
          <w:rFonts w:asciiTheme="minorHAnsi" w:hAnsiTheme="minorHAnsi" w:cstheme="minorHAnsi"/>
          <w:sz w:val="22"/>
          <w:szCs w:val="22"/>
          <w:lang w:val="fr-FR"/>
        </w:rPr>
        <w:t>Les dettes et la charge de la dette (intérêts) ;</w:t>
      </w:r>
      <w:bookmarkStart w:id="56" w:name="_Toc151977005"/>
      <w:bookmarkEnd w:id="56"/>
    </w:p>
    <w:p w14:paraId="4D9FCBC9" w14:textId="539E6E19" w:rsidR="005C107D" w:rsidRPr="005C107D" w:rsidRDefault="005C107D" w:rsidP="000325A0">
      <w:pPr>
        <w:pStyle w:val="Text2"/>
        <w:numPr>
          <w:ilvl w:val="0"/>
          <w:numId w:val="7"/>
        </w:numPr>
        <w:spacing w:after="120"/>
        <w:jc w:val="both"/>
        <w:rPr>
          <w:rFonts w:asciiTheme="minorHAnsi" w:hAnsiTheme="minorHAnsi" w:cstheme="minorHAnsi"/>
          <w:sz w:val="22"/>
          <w:szCs w:val="22"/>
          <w:lang w:val="fr-FR"/>
        </w:rPr>
      </w:pPr>
      <w:r w:rsidRPr="005C107D">
        <w:rPr>
          <w:rFonts w:asciiTheme="minorHAnsi" w:hAnsiTheme="minorHAnsi" w:cstheme="minorHAnsi"/>
          <w:sz w:val="22"/>
          <w:szCs w:val="22"/>
          <w:lang w:val="fr-FR"/>
        </w:rPr>
        <w:t>Les provisions pour pertes ou dettes futures éventuelles ;</w:t>
      </w:r>
      <w:bookmarkStart w:id="57" w:name="_Toc151977006"/>
      <w:bookmarkEnd w:id="57"/>
    </w:p>
    <w:p w14:paraId="0659AA27" w14:textId="171FA862" w:rsidR="005C107D" w:rsidRPr="005C107D" w:rsidRDefault="005C107D" w:rsidP="000325A0">
      <w:pPr>
        <w:pStyle w:val="Text2"/>
        <w:numPr>
          <w:ilvl w:val="0"/>
          <w:numId w:val="7"/>
        </w:numPr>
        <w:spacing w:after="120"/>
        <w:jc w:val="both"/>
        <w:rPr>
          <w:rFonts w:asciiTheme="minorHAnsi" w:hAnsiTheme="minorHAnsi" w:cstheme="minorHAnsi"/>
          <w:sz w:val="22"/>
          <w:szCs w:val="22"/>
          <w:lang w:val="fr-FR"/>
        </w:rPr>
      </w:pPr>
      <w:r w:rsidRPr="005C107D">
        <w:rPr>
          <w:rFonts w:asciiTheme="minorHAnsi" w:hAnsiTheme="minorHAnsi" w:cstheme="minorHAnsi"/>
          <w:sz w:val="22"/>
          <w:szCs w:val="22"/>
          <w:lang w:val="fr-FR"/>
        </w:rPr>
        <w:lastRenderedPageBreak/>
        <w:t>Les coûts déclarés par le bénéficiaire et financés par une autre action ou un autre programme de travail bénéficiant d'une subvention d’Expertise France ou de l'Union européenne ;</w:t>
      </w:r>
      <w:bookmarkStart w:id="58" w:name="_Toc151977007"/>
      <w:bookmarkEnd w:id="58"/>
    </w:p>
    <w:p w14:paraId="38E13C43" w14:textId="663E116A" w:rsidR="005C107D" w:rsidRPr="005C107D" w:rsidRDefault="005C107D" w:rsidP="000325A0">
      <w:pPr>
        <w:pStyle w:val="Text2"/>
        <w:numPr>
          <w:ilvl w:val="0"/>
          <w:numId w:val="7"/>
        </w:numPr>
        <w:spacing w:after="120"/>
        <w:jc w:val="both"/>
        <w:rPr>
          <w:rFonts w:asciiTheme="minorHAnsi" w:hAnsiTheme="minorHAnsi" w:cstheme="minorHAnsi"/>
          <w:sz w:val="22"/>
          <w:szCs w:val="22"/>
          <w:lang w:val="fr-FR"/>
        </w:rPr>
      </w:pPr>
      <w:r w:rsidRPr="005C107D">
        <w:rPr>
          <w:rFonts w:asciiTheme="minorHAnsi" w:hAnsiTheme="minorHAnsi" w:cstheme="minorHAnsi"/>
          <w:sz w:val="22"/>
          <w:szCs w:val="22"/>
          <w:lang w:val="fr-FR"/>
        </w:rPr>
        <w:t>Les achats de terrains ou d’immeubles, sauf si ces achats sont indispensables à la mise en œuvre directe de l’action, auquel cas leur propriété doit être transférée conformément à l’article 7.5 des conditions générales du modèle de contrat de subvention, au plus tard à l’issue de l’action ;</w:t>
      </w:r>
      <w:bookmarkStart w:id="59" w:name="_Toc151977008"/>
      <w:bookmarkEnd w:id="59"/>
    </w:p>
    <w:p w14:paraId="33D1A29E" w14:textId="762F01C5" w:rsidR="005C107D" w:rsidRPr="005C107D" w:rsidRDefault="005C107D" w:rsidP="000325A0">
      <w:pPr>
        <w:pStyle w:val="Text2"/>
        <w:numPr>
          <w:ilvl w:val="0"/>
          <w:numId w:val="7"/>
        </w:numPr>
        <w:spacing w:after="120"/>
        <w:jc w:val="both"/>
        <w:rPr>
          <w:rFonts w:asciiTheme="minorHAnsi" w:hAnsiTheme="minorHAnsi" w:cstheme="minorHAnsi"/>
          <w:sz w:val="22"/>
          <w:szCs w:val="22"/>
          <w:lang w:val="fr-FR"/>
        </w:rPr>
      </w:pPr>
      <w:r w:rsidRPr="005C107D">
        <w:rPr>
          <w:rFonts w:asciiTheme="minorHAnsi" w:hAnsiTheme="minorHAnsi" w:cstheme="minorHAnsi"/>
          <w:sz w:val="22"/>
          <w:szCs w:val="22"/>
          <w:lang w:val="fr-FR"/>
        </w:rPr>
        <w:t>Les pertes de change ;</w:t>
      </w:r>
      <w:bookmarkStart w:id="60" w:name="_Toc151977009"/>
      <w:bookmarkEnd w:id="60"/>
    </w:p>
    <w:p w14:paraId="0C585DCB" w14:textId="7EEE7470" w:rsidR="005C107D" w:rsidRPr="005C107D" w:rsidRDefault="005C107D" w:rsidP="000325A0">
      <w:pPr>
        <w:pStyle w:val="Text2"/>
        <w:numPr>
          <w:ilvl w:val="0"/>
          <w:numId w:val="7"/>
        </w:numPr>
        <w:spacing w:after="120"/>
        <w:jc w:val="both"/>
        <w:rPr>
          <w:rFonts w:asciiTheme="minorHAnsi" w:hAnsiTheme="minorHAnsi" w:cstheme="minorHAnsi"/>
          <w:sz w:val="22"/>
          <w:szCs w:val="22"/>
          <w:lang w:val="fr-FR"/>
        </w:rPr>
      </w:pPr>
      <w:r w:rsidRPr="005C107D">
        <w:rPr>
          <w:rFonts w:asciiTheme="minorHAnsi" w:hAnsiTheme="minorHAnsi" w:cstheme="minorHAnsi"/>
          <w:sz w:val="22"/>
          <w:szCs w:val="22"/>
          <w:lang w:val="fr-FR"/>
        </w:rPr>
        <w:t>Les crédits à des tiers</w:t>
      </w:r>
      <w:r>
        <w:rPr>
          <w:rFonts w:asciiTheme="minorHAnsi" w:hAnsiTheme="minorHAnsi" w:cstheme="minorHAnsi"/>
          <w:sz w:val="22"/>
          <w:szCs w:val="22"/>
          <w:lang w:val="fr-FR"/>
        </w:rPr>
        <w:t> ;</w:t>
      </w:r>
      <w:bookmarkStart w:id="61" w:name="_Toc151977010"/>
      <w:bookmarkEnd w:id="61"/>
    </w:p>
    <w:p w14:paraId="70B7884A" w14:textId="77777777" w:rsidR="000B4654" w:rsidRDefault="005C107D" w:rsidP="000325A0">
      <w:pPr>
        <w:pStyle w:val="Text2"/>
        <w:numPr>
          <w:ilvl w:val="0"/>
          <w:numId w:val="7"/>
        </w:numPr>
        <w:spacing w:after="120"/>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Pr="005C107D">
        <w:rPr>
          <w:rFonts w:asciiTheme="minorHAnsi" w:hAnsiTheme="minorHAnsi" w:cstheme="minorHAnsi"/>
          <w:sz w:val="22"/>
          <w:szCs w:val="22"/>
          <w:lang w:val="fr-FR"/>
        </w:rPr>
        <w:t xml:space="preserve"> coût des salaires du personnel de l’administration nationale</w:t>
      </w:r>
      <w:r>
        <w:rPr>
          <w:rFonts w:asciiTheme="minorHAnsi" w:hAnsiTheme="minorHAnsi" w:cstheme="minorHAnsi"/>
          <w:sz w:val="22"/>
          <w:szCs w:val="22"/>
          <w:lang w:val="fr-FR"/>
        </w:rPr>
        <w:t> ;</w:t>
      </w:r>
      <w:bookmarkStart w:id="62" w:name="_Toc151977011"/>
      <w:bookmarkEnd w:id="62"/>
    </w:p>
    <w:p w14:paraId="3F7F65E2" w14:textId="75D78991" w:rsidR="00500E32" w:rsidRDefault="005C107D" w:rsidP="000A1DB0">
      <w:pPr>
        <w:pStyle w:val="Text2"/>
        <w:numPr>
          <w:ilvl w:val="0"/>
          <w:numId w:val="7"/>
        </w:numPr>
        <w:spacing w:after="360"/>
        <w:ind w:left="714" w:hanging="357"/>
        <w:jc w:val="both"/>
        <w:rPr>
          <w:rFonts w:asciiTheme="minorHAnsi" w:hAnsiTheme="minorHAnsi" w:cstheme="minorHAnsi"/>
          <w:sz w:val="22"/>
          <w:szCs w:val="22"/>
          <w:lang w:val="fr-FR"/>
        </w:rPr>
      </w:pPr>
      <w:r w:rsidRPr="000B4654">
        <w:rPr>
          <w:rFonts w:asciiTheme="minorHAnsi" w:hAnsiTheme="minorHAnsi" w:cstheme="minorHAnsi"/>
          <w:sz w:val="22"/>
          <w:szCs w:val="22"/>
          <w:lang w:val="fr-FR"/>
        </w:rPr>
        <w:t>Les taxes et TVA.</w:t>
      </w:r>
      <w:bookmarkStart w:id="63" w:name="_Toc151977012"/>
      <w:bookmarkEnd w:id="63"/>
    </w:p>
    <w:p w14:paraId="20C7004A" w14:textId="2AD6378B" w:rsidR="005C107D" w:rsidRDefault="00400764" w:rsidP="005C107D">
      <w:pPr>
        <w:pStyle w:val="Titre1"/>
        <w:rPr>
          <w:rFonts w:ascii="Calibri" w:hAnsi="Calibri"/>
        </w:rPr>
      </w:pPr>
      <w:bookmarkStart w:id="64" w:name="_Toc153306785"/>
      <w:r>
        <w:rPr>
          <w:rFonts w:ascii="Calibri" w:hAnsi="Calibri"/>
        </w:rPr>
        <w:t xml:space="preserve">Pièces et documents attendus au titre de la demande </w:t>
      </w:r>
      <w:r w:rsidR="00050A20">
        <w:rPr>
          <w:rFonts w:ascii="Calibri" w:hAnsi="Calibri"/>
        </w:rPr>
        <w:t>de</w:t>
      </w:r>
      <w:r>
        <w:rPr>
          <w:rFonts w:ascii="Calibri" w:hAnsi="Calibri"/>
        </w:rPr>
        <w:t xml:space="preserve"> subvention</w:t>
      </w:r>
      <w:bookmarkEnd w:id="64"/>
    </w:p>
    <w:p w14:paraId="06C7745D" w14:textId="3A900481" w:rsidR="00400764" w:rsidRDefault="008D563B" w:rsidP="003A6854">
      <w:pPr>
        <w:pStyle w:val="Titre2"/>
        <w:ind w:left="788" w:hanging="431"/>
      </w:pPr>
      <w:bookmarkStart w:id="65" w:name="_Toc153306786"/>
      <w:r>
        <w:t>C</w:t>
      </w:r>
      <w:r w:rsidR="00400764">
        <w:t>omposition du dossier d’appel à projets</w:t>
      </w:r>
      <w:bookmarkEnd w:id="65"/>
    </w:p>
    <w:p w14:paraId="5BBBEA7E" w14:textId="77777777" w:rsidR="00FA479C" w:rsidRDefault="00FA479C" w:rsidP="00400764"/>
    <w:p w14:paraId="4EA2AAF1" w14:textId="5FE75942" w:rsidR="00400764" w:rsidRDefault="00400764" w:rsidP="003A6854">
      <w:pPr>
        <w:spacing w:after="120"/>
        <w:rPr>
          <w:rFonts w:ascii="Calibri" w:hAnsi="Calibri"/>
        </w:rPr>
      </w:pPr>
      <w:r w:rsidRPr="00A470C8">
        <w:rPr>
          <w:rFonts w:ascii="Calibri" w:hAnsi="Calibri"/>
          <w:b/>
          <w:bCs/>
        </w:rPr>
        <w:t xml:space="preserve">Le dossier d’Appel à Projets </w:t>
      </w:r>
      <w:r w:rsidR="00E53A75">
        <w:rPr>
          <w:rFonts w:ascii="Calibri" w:hAnsi="Calibri"/>
          <w:b/>
          <w:bCs/>
        </w:rPr>
        <w:t xml:space="preserve">correspond à l’ensemble des documents pertinents pour les </w:t>
      </w:r>
      <w:r w:rsidR="007F43D5">
        <w:rPr>
          <w:rFonts w:ascii="Calibri" w:hAnsi="Calibri"/>
          <w:b/>
          <w:bCs/>
        </w:rPr>
        <w:t xml:space="preserve">deux étapes </w:t>
      </w:r>
      <w:r w:rsidR="00584726">
        <w:rPr>
          <w:rFonts w:ascii="Calibri" w:hAnsi="Calibri"/>
          <w:b/>
          <w:bCs/>
        </w:rPr>
        <w:t>d</w:t>
      </w:r>
      <w:r w:rsidR="007F43D5">
        <w:rPr>
          <w:rFonts w:ascii="Calibri" w:hAnsi="Calibri"/>
          <w:b/>
          <w:bCs/>
        </w:rPr>
        <w:t>e sé</w:t>
      </w:r>
      <w:r w:rsidR="00E53A75">
        <w:rPr>
          <w:rFonts w:ascii="Calibri" w:hAnsi="Calibri"/>
          <w:b/>
          <w:bCs/>
        </w:rPr>
        <w:t xml:space="preserve">lection. </w:t>
      </w:r>
      <w:r w:rsidR="00E53A75" w:rsidRPr="003A6854">
        <w:rPr>
          <w:rFonts w:ascii="Calibri" w:hAnsi="Calibri"/>
          <w:bCs/>
        </w:rPr>
        <w:t xml:space="preserve">Il </w:t>
      </w:r>
      <w:r w:rsidRPr="003A6854">
        <w:rPr>
          <w:rFonts w:ascii="Calibri" w:hAnsi="Calibri"/>
          <w:bCs/>
        </w:rPr>
        <w:t>est constitué :</w:t>
      </w:r>
      <w:r w:rsidRPr="00A470C8">
        <w:rPr>
          <w:rFonts w:ascii="Calibri" w:hAnsi="Calibri"/>
          <w:b/>
          <w:bCs/>
        </w:rPr>
        <w:t xml:space="preserve"> </w:t>
      </w:r>
    </w:p>
    <w:p w14:paraId="5184BFFC" w14:textId="38120D5B" w:rsidR="00400764" w:rsidRPr="009B1C17" w:rsidRDefault="00400764" w:rsidP="009B1C17">
      <w:pPr>
        <w:pStyle w:val="Paragraphedeliste"/>
        <w:numPr>
          <w:ilvl w:val="0"/>
          <w:numId w:val="4"/>
        </w:numPr>
        <w:rPr>
          <w:rFonts w:ascii="Calibri" w:hAnsi="Calibri"/>
        </w:rPr>
      </w:pPr>
      <w:r w:rsidRPr="009B1C17">
        <w:rPr>
          <w:rFonts w:ascii="Calibri" w:hAnsi="Calibri"/>
        </w:rPr>
        <w:t xml:space="preserve">Du présent règlement </w:t>
      </w:r>
      <w:r w:rsidR="00CF0DA2" w:rsidRPr="009B1C17">
        <w:rPr>
          <w:rFonts w:ascii="Calibri" w:hAnsi="Calibri"/>
        </w:rPr>
        <w:t>d’application de l</w:t>
      </w:r>
      <w:r w:rsidRPr="009B1C17">
        <w:rPr>
          <w:rFonts w:ascii="Calibri" w:hAnsi="Calibri"/>
        </w:rPr>
        <w:t>’appel à projet</w:t>
      </w:r>
      <w:r w:rsidR="00CF0DA2" w:rsidRPr="009B1C17">
        <w:rPr>
          <w:rFonts w:ascii="Calibri" w:hAnsi="Calibri"/>
        </w:rPr>
        <w:t>s</w:t>
      </w:r>
    </w:p>
    <w:p w14:paraId="2099C3B3" w14:textId="4C2C907F" w:rsidR="008D563B" w:rsidRPr="00F71E6C" w:rsidRDefault="00400764" w:rsidP="000325A0">
      <w:pPr>
        <w:pStyle w:val="Paragraphedeliste"/>
        <w:numPr>
          <w:ilvl w:val="0"/>
          <w:numId w:val="4"/>
        </w:numPr>
        <w:rPr>
          <w:rFonts w:ascii="Calibri" w:hAnsi="Calibri"/>
        </w:rPr>
      </w:pPr>
      <w:r>
        <w:rPr>
          <w:rFonts w:ascii="Calibri" w:hAnsi="Calibri"/>
        </w:rPr>
        <w:t xml:space="preserve">Du </w:t>
      </w:r>
      <w:r w:rsidR="00DB50CE">
        <w:rPr>
          <w:rFonts w:ascii="Calibri" w:hAnsi="Calibri"/>
        </w:rPr>
        <w:t>formulaire de candidature</w:t>
      </w:r>
      <w:r w:rsidR="00AD19A5">
        <w:rPr>
          <w:rFonts w:ascii="Calibri" w:hAnsi="Calibri"/>
        </w:rPr>
        <w:t xml:space="preserve"> </w:t>
      </w:r>
      <w:r w:rsidR="006A5A10">
        <w:rPr>
          <w:rFonts w:ascii="Calibri" w:hAnsi="Calibri"/>
        </w:rPr>
        <w:t>(Fichier Excel)</w:t>
      </w:r>
      <w:r w:rsidR="00CE0DFF">
        <w:rPr>
          <w:rFonts w:ascii="Calibri" w:hAnsi="Calibri"/>
        </w:rPr>
        <w:t xml:space="preserve"> </w:t>
      </w:r>
    </w:p>
    <w:p w14:paraId="5772FCD2" w14:textId="49FC2C9D" w:rsidR="003D6BC4" w:rsidRDefault="00400764" w:rsidP="000325A0">
      <w:pPr>
        <w:pStyle w:val="Paragraphedeliste"/>
        <w:numPr>
          <w:ilvl w:val="0"/>
          <w:numId w:val="4"/>
        </w:numPr>
        <w:rPr>
          <w:rFonts w:ascii="Calibri" w:hAnsi="Calibri"/>
        </w:rPr>
      </w:pPr>
      <w:r>
        <w:rPr>
          <w:rFonts w:ascii="Calibri" w:hAnsi="Calibri"/>
        </w:rPr>
        <w:t>De la déclaration sur l’honneur</w:t>
      </w:r>
    </w:p>
    <w:p w14:paraId="2C108FF6" w14:textId="30A2D8EA" w:rsidR="00CF0DA2" w:rsidRDefault="00D416C2" w:rsidP="000325A0">
      <w:pPr>
        <w:pStyle w:val="Paragraphedeliste"/>
        <w:numPr>
          <w:ilvl w:val="0"/>
          <w:numId w:val="4"/>
        </w:numPr>
        <w:rPr>
          <w:rFonts w:ascii="Calibri" w:hAnsi="Calibri"/>
        </w:rPr>
      </w:pPr>
      <w:r>
        <w:rPr>
          <w:rFonts w:ascii="Calibri" w:hAnsi="Calibri"/>
        </w:rPr>
        <w:t>De la déclaration du demandeur principal</w:t>
      </w:r>
    </w:p>
    <w:p w14:paraId="43F55288" w14:textId="342F0651" w:rsidR="00FA479C" w:rsidRDefault="001774C5" w:rsidP="000325A0">
      <w:pPr>
        <w:pStyle w:val="Paragraphedeliste"/>
        <w:numPr>
          <w:ilvl w:val="0"/>
          <w:numId w:val="4"/>
        </w:numPr>
        <w:rPr>
          <w:rFonts w:ascii="Calibri" w:hAnsi="Calibri"/>
        </w:rPr>
      </w:pPr>
      <w:r>
        <w:rPr>
          <w:rFonts w:ascii="Calibri" w:hAnsi="Calibri"/>
        </w:rPr>
        <w:t>Du m</w:t>
      </w:r>
      <w:r w:rsidR="00FA479C">
        <w:rPr>
          <w:rFonts w:ascii="Calibri" w:hAnsi="Calibri"/>
        </w:rPr>
        <w:t xml:space="preserve">andat pour le demandeur </w:t>
      </w:r>
      <w:r w:rsidR="009B1C17">
        <w:rPr>
          <w:rFonts w:ascii="Calibri" w:hAnsi="Calibri"/>
        </w:rPr>
        <w:t>principal</w:t>
      </w:r>
    </w:p>
    <w:p w14:paraId="3E428C79" w14:textId="4F17FA4E" w:rsidR="00400764" w:rsidRPr="00F71E6C" w:rsidRDefault="00CB7F5D" w:rsidP="000325A0">
      <w:pPr>
        <w:pStyle w:val="Paragraphedeliste"/>
        <w:numPr>
          <w:ilvl w:val="0"/>
          <w:numId w:val="4"/>
        </w:numPr>
        <w:rPr>
          <w:rFonts w:ascii="Calibri" w:hAnsi="Calibri"/>
        </w:rPr>
      </w:pPr>
      <w:r w:rsidRPr="00F71E6C">
        <w:rPr>
          <w:rFonts w:ascii="Calibri" w:hAnsi="Calibri"/>
        </w:rPr>
        <w:t>Du f</w:t>
      </w:r>
      <w:r w:rsidR="00CF0DA2" w:rsidRPr="00F71E6C">
        <w:rPr>
          <w:rFonts w:ascii="Calibri" w:hAnsi="Calibri"/>
        </w:rPr>
        <w:t xml:space="preserve">ormulaire </w:t>
      </w:r>
      <w:r w:rsidR="005D1DA1">
        <w:rPr>
          <w:rFonts w:ascii="Calibri" w:hAnsi="Calibri"/>
        </w:rPr>
        <w:t>« </w:t>
      </w:r>
      <w:r w:rsidR="00CF0DA2" w:rsidRPr="00F71E6C">
        <w:rPr>
          <w:rFonts w:ascii="Calibri" w:hAnsi="Calibri"/>
        </w:rPr>
        <w:t>associés à l’action</w:t>
      </w:r>
      <w:r w:rsidR="005D1DA1">
        <w:rPr>
          <w:rFonts w:ascii="Calibri" w:hAnsi="Calibri"/>
        </w:rPr>
        <w:t> »</w:t>
      </w:r>
      <w:r w:rsidR="00CE0DFF" w:rsidRPr="00F71E6C">
        <w:rPr>
          <w:rFonts w:ascii="Calibri" w:hAnsi="Calibri"/>
        </w:rPr>
        <w:t xml:space="preserve"> </w:t>
      </w:r>
    </w:p>
    <w:p w14:paraId="1A13CDB0" w14:textId="513EBEE8" w:rsidR="00400764" w:rsidRDefault="00400764" w:rsidP="000325A0">
      <w:pPr>
        <w:pStyle w:val="Paragraphedeliste"/>
        <w:numPr>
          <w:ilvl w:val="0"/>
          <w:numId w:val="4"/>
        </w:numPr>
        <w:rPr>
          <w:rFonts w:ascii="Calibri" w:hAnsi="Calibri"/>
        </w:rPr>
      </w:pPr>
      <w:r>
        <w:rPr>
          <w:rFonts w:ascii="Calibri" w:hAnsi="Calibri"/>
        </w:rPr>
        <w:t xml:space="preserve">Du format d’obligation de vigilance </w:t>
      </w:r>
    </w:p>
    <w:p w14:paraId="04C6873F" w14:textId="77777777" w:rsidR="00400764" w:rsidRDefault="00400764" w:rsidP="00400764">
      <w:pPr>
        <w:rPr>
          <w:rFonts w:ascii="Calibri" w:hAnsi="Calibri"/>
        </w:rPr>
      </w:pPr>
    </w:p>
    <w:p w14:paraId="477E83A5" w14:textId="27CD01A2" w:rsidR="00400764" w:rsidRPr="001E3A8E" w:rsidRDefault="00400764" w:rsidP="003A6854">
      <w:pPr>
        <w:spacing w:after="120"/>
        <w:rPr>
          <w:rFonts w:ascii="Calibri" w:hAnsi="Calibri"/>
          <w:b/>
          <w:bCs/>
        </w:rPr>
      </w:pPr>
      <w:r w:rsidRPr="001E3A8E">
        <w:rPr>
          <w:rFonts w:ascii="Calibri" w:hAnsi="Calibri"/>
          <w:b/>
          <w:bCs/>
        </w:rPr>
        <w:t>Les annexes fournies à titre informatif :</w:t>
      </w:r>
    </w:p>
    <w:p w14:paraId="5B8D2BAE" w14:textId="40CB2E25" w:rsidR="00400764" w:rsidRDefault="00400764" w:rsidP="000325A0">
      <w:pPr>
        <w:pStyle w:val="Paragraphedeliste"/>
        <w:numPr>
          <w:ilvl w:val="0"/>
          <w:numId w:val="6"/>
        </w:numPr>
        <w:rPr>
          <w:rFonts w:ascii="Calibri" w:hAnsi="Calibri"/>
        </w:rPr>
      </w:pPr>
      <w:r>
        <w:rPr>
          <w:rFonts w:ascii="Calibri" w:hAnsi="Calibri"/>
        </w:rPr>
        <w:t>Le m</w:t>
      </w:r>
      <w:r w:rsidR="003A6854">
        <w:rPr>
          <w:rFonts w:ascii="Calibri" w:hAnsi="Calibri"/>
        </w:rPr>
        <w:t>odèle de contrat de subvention </w:t>
      </w:r>
    </w:p>
    <w:p w14:paraId="51D18AC7" w14:textId="54AB4A50" w:rsidR="00400764" w:rsidRDefault="00400764" w:rsidP="000325A0">
      <w:pPr>
        <w:pStyle w:val="Paragraphedeliste"/>
        <w:numPr>
          <w:ilvl w:val="0"/>
          <w:numId w:val="6"/>
        </w:numPr>
        <w:rPr>
          <w:rFonts w:ascii="Calibri" w:hAnsi="Calibri"/>
        </w:rPr>
      </w:pPr>
      <w:r>
        <w:rPr>
          <w:rFonts w:ascii="Calibri" w:hAnsi="Calibri"/>
        </w:rPr>
        <w:t>L’ann</w:t>
      </w:r>
      <w:r w:rsidR="001774C5">
        <w:rPr>
          <w:rFonts w:ascii="Calibri" w:hAnsi="Calibri"/>
        </w:rPr>
        <w:t xml:space="preserve">exe I - </w:t>
      </w:r>
      <w:r w:rsidR="00DB50CE">
        <w:rPr>
          <w:rFonts w:ascii="Calibri" w:hAnsi="Calibri"/>
        </w:rPr>
        <w:t>Formulaire de candidature</w:t>
      </w:r>
      <w:r w:rsidR="001774C5">
        <w:rPr>
          <w:rFonts w:ascii="Calibri" w:hAnsi="Calibri"/>
        </w:rPr>
        <w:t> </w:t>
      </w:r>
    </w:p>
    <w:p w14:paraId="6EC5C297" w14:textId="638B22C3" w:rsidR="00400764" w:rsidRDefault="00400764" w:rsidP="000325A0">
      <w:pPr>
        <w:pStyle w:val="Paragraphedeliste"/>
        <w:numPr>
          <w:ilvl w:val="0"/>
          <w:numId w:val="6"/>
        </w:numPr>
        <w:rPr>
          <w:rFonts w:ascii="Calibri" w:hAnsi="Calibri"/>
        </w:rPr>
      </w:pPr>
      <w:r>
        <w:rPr>
          <w:rFonts w:ascii="Calibri" w:hAnsi="Calibri"/>
        </w:rPr>
        <w:t>L’annexe II - C</w:t>
      </w:r>
      <w:r w:rsidR="001774C5">
        <w:rPr>
          <w:rFonts w:ascii="Calibri" w:hAnsi="Calibri"/>
        </w:rPr>
        <w:t>onditions générales du contrat </w:t>
      </w:r>
    </w:p>
    <w:p w14:paraId="33C713F1" w14:textId="2CC27F1B" w:rsidR="00400764" w:rsidRDefault="00400764" w:rsidP="000325A0">
      <w:pPr>
        <w:pStyle w:val="Paragraphedeliste"/>
        <w:numPr>
          <w:ilvl w:val="0"/>
          <w:numId w:val="6"/>
        </w:numPr>
        <w:rPr>
          <w:rFonts w:ascii="Calibri" w:hAnsi="Calibri"/>
        </w:rPr>
      </w:pPr>
      <w:r>
        <w:rPr>
          <w:rFonts w:ascii="Calibri" w:hAnsi="Calibri"/>
        </w:rPr>
        <w:t xml:space="preserve">L’annexe </w:t>
      </w:r>
      <w:r w:rsidR="001774C5">
        <w:rPr>
          <w:rFonts w:ascii="Calibri" w:hAnsi="Calibri"/>
        </w:rPr>
        <w:t xml:space="preserve">III - Budget </w:t>
      </w:r>
      <w:r w:rsidR="00AB7959">
        <w:rPr>
          <w:rFonts w:ascii="Calibri" w:hAnsi="Calibri"/>
        </w:rPr>
        <w:t>validé</w:t>
      </w:r>
      <w:r w:rsidR="00D0764A">
        <w:rPr>
          <w:rFonts w:ascii="Calibri" w:hAnsi="Calibri"/>
        </w:rPr>
        <w:t xml:space="preserve"> </w:t>
      </w:r>
      <w:r w:rsidR="00AB7959">
        <w:rPr>
          <w:rFonts w:ascii="Calibri" w:hAnsi="Calibri"/>
        </w:rPr>
        <w:t>de l’action</w:t>
      </w:r>
      <w:r w:rsidR="001774C5">
        <w:rPr>
          <w:rFonts w:ascii="Calibri" w:hAnsi="Calibri"/>
        </w:rPr>
        <w:t> </w:t>
      </w:r>
    </w:p>
    <w:p w14:paraId="35AB0C18" w14:textId="2906C9F2" w:rsidR="00AB7959" w:rsidRDefault="00400764" w:rsidP="000325A0">
      <w:pPr>
        <w:pStyle w:val="Paragraphedeliste"/>
        <w:numPr>
          <w:ilvl w:val="0"/>
          <w:numId w:val="6"/>
        </w:numPr>
        <w:rPr>
          <w:rFonts w:ascii="Calibri" w:hAnsi="Calibri"/>
        </w:rPr>
      </w:pPr>
      <w:r>
        <w:rPr>
          <w:rFonts w:ascii="Calibri" w:hAnsi="Calibri"/>
        </w:rPr>
        <w:t xml:space="preserve">L’annexe IV </w:t>
      </w:r>
      <w:r w:rsidR="00AB7959">
        <w:rPr>
          <w:rFonts w:ascii="Calibri" w:hAnsi="Calibri"/>
        </w:rPr>
        <w:t>– les règles de passation des marchés</w:t>
      </w:r>
    </w:p>
    <w:p w14:paraId="7754CC67" w14:textId="71D6B799" w:rsidR="00400764" w:rsidRDefault="00AB7959" w:rsidP="000325A0">
      <w:pPr>
        <w:pStyle w:val="Paragraphedeliste"/>
        <w:numPr>
          <w:ilvl w:val="0"/>
          <w:numId w:val="6"/>
        </w:numPr>
        <w:rPr>
          <w:rFonts w:ascii="Calibri" w:hAnsi="Calibri"/>
        </w:rPr>
      </w:pPr>
      <w:r>
        <w:rPr>
          <w:rFonts w:ascii="Calibri" w:hAnsi="Calibri"/>
        </w:rPr>
        <w:t xml:space="preserve">L’annexe V </w:t>
      </w:r>
      <w:r w:rsidR="00400764">
        <w:rPr>
          <w:rFonts w:ascii="Calibri" w:hAnsi="Calibri"/>
        </w:rPr>
        <w:t>– Fiche d’identité tiers </w:t>
      </w:r>
    </w:p>
    <w:p w14:paraId="0B32930B" w14:textId="09DF88F6" w:rsidR="00400764" w:rsidRDefault="00400764" w:rsidP="000325A0">
      <w:pPr>
        <w:pStyle w:val="Paragraphedeliste"/>
        <w:numPr>
          <w:ilvl w:val="0"/>
          <w:numId w:val="6"/>
        </w:numPr>
        <w:rPr>
          <w:rFonts w:ascii="Calibri" w:hAnsi="Calibri"/>
        </w:rPr>
      </w:pPr>
      <w:r>
        <w:rPr>
          <w:rFonts w:ascii="Calibri" w:hAnsi="Calibri"/>
        </w:rPr>
        <w:t>L’annexe V</w:t>
      </w:r>
      <w:r w:rsidR="00AB7959">
        <w:rPr>
          <w:rFonts w:ascii="Calibri" w:hAnsi="Calibri"/>
        </w:rPr>
        <w:t>I</w:t>
      </w:r>
      <w:r>
        <w:rPr>
          <w:rFonts w:ascii="Calibri" w:hAnsi="Calibri"/>
        </w:rPr>
        <w:t xml:space="preserve"> – </w:t>
      </w:r>
      <w:r w:rsidR="00F7640C" w:rsidRPr="00F7640C">
        <w:rPr>
          <w:rFonts w:ascii="Calibri" w:hAnsi="Calibri"/>
        </w:rPr>
        <w:t>Modèle de rapport financier et opérationnel simplifié</w:t>
      </w:r>
      <w:r w:rsidR="00F7640C">
        <w:rPr>
          <w:rFonts w:ascii="Calibri" w:hAnsi="Calibri"/>
        </w:rPr>
        <w:t xml:space="preserve"> </w:t>
      </w:r>
    </w:p>
    <w:p w14:paraId="2E3FB7C8" w14:textId="67B2CCD4" w:rsidR="00400764" w:rsidRDefault="00400764" w:rsidP="000325A0">
      <w:pPr>
        <w:pStyle w:val="Paragraphedeliste"/>
        <w:numPr>
          <w:ilvl w:val="0"/>
          <w:numId w:val="6"/>
        </w:numPr>
        <w:rPr>
          <w:rFonts w:ascii="Calibri" w:hAnsi="Calibri"/>
        </w:rPr>
      </w:pPr>
      <w:r>
        <w:rPr>
          <w:rFonts w:ascii="Calibri" w:hAnsi="Calibri"/>
        </w:rPr>
        <w:t>L’annexe VI</w:t>
      </w:r>
      <w:r w:rsidR="00AB7959">
        <w:rPr>
          <w:rFonts w:ascii="Calibri" w:hAnsi="Calibri"/>
        </w:rPr>
        <w:t>I</w:t>
      </w:r>
      <w:r>
        <w:rPr>
          <w:rFonts w:ascii="Calibri" w:hAnsi="Calibri"/>
        </w:rPr>
        <w:t xml:space="preserve"> – Engagement relatif à l’intégrité et à la lutte contre la corruption</w:t>
      </w:r>
    </w:p>
    <w:p w14:paraId="08FF484B" w14:textId="3D2ED802" w:rsidR="001774C5" w:rsidRDefault="001774C5" w:rsidP="000325A0">
      <w:pPr>
        <w:pStyle w:val="Paragraphedeliste"/>
        <w:numPr>
          <w:ilvl w:val="0"/>
          <w:numId w:val="6"/>
        </w:numPr>
        <w:rPr>
          <w:rFonts w:ascii="Calibri" w:hAnsi="Calibri"/>
        </w:rPr>
      </w:pPr>
      <w:r>
        <w:rPr>
          <w:rFonts w:ascii="Calibri" w:hAnsi="Calibri"/>
        </w:rPr>
        <w:t>L’annexe V</w:t>
      </w:r>
      <w:r w:rsidR="00AB7959">
        <w:rPr>
          <w:rFonts w:ascii="Calibri" w:hAnsi="Calibri"/>
        </w:rPr>
        <w:t>I</w:t>
      </w:r>
      <w:r>
        <w:rPr>
          <w:rFonts w:ascii="Calibri" w:hAnsi="Calibri"/>
        </w:rPr>
        <w:t xml:space="preserve">II- </w:t>
      </w:r>
      <w:r w:rsidR="003A6854">
        <w:rPr>
          <w:rFonts w:ascii="Calibri" w:hAnsi="Calibri"/>
        </w:rPr>
        <w:t>C</w:t>
      </w:r>
      <w:r>
        <w:rPr>
          <w:rFonts w:ascii="Calibri" w:hAnsi="Calibri"/>
        </w:rPr>
        <w:t xml:space="preserve">harte d’engagement </w:t>
      </w:r>
    </w:p>
    <w:p w14:paraId="09FD9B43" w14:textId="4AB914D6" w:rsidR="002E51A3" w:rsidRPr="008E5AF6" w:rsidRDefault="002E51A3" w:rsidP="003A6854">
      <w:pPr>
        <w:pStyle w:val="Titre2"/>
        <w:ind w:left="788" w:hanging="431"/>
      </w:pPr>
      <w:bookmarkStart w:id="66" w:name="_Toc153306787"/>
      <w:r>
        <w:t xml:space="preserve">Le </w:t>
      </w:r>
      <w:r w:rsidR="00DB50CE">
        <w:t>formulaire de candidature</w:t>
      </w:r>
      <w:r w:rsidR="00AD19A5">
        <w:t xml:space="preserve"> </w:t>
      </w:r>
      <w:r w:rsidR="003F655F">
        <w:t>(fichier Excel)</w:t>
      </w:r>
      <w:bookmarkEnd w:id="66"/>
    </w:p>
    <w:p w14:paraId="4211ECE6" w14:textId="77777777" w:rsidR="002E51A3" w:rsidRDefault="002E51A3" w:rsidP="005C107D">
      <w:pPr>
        <w:spacing w:before="60" w:after="60"/>
        <w:rPr>
          <w:rFonts w:asciiTheme="minorHAnsi" w:hAnsiTheme="minorHAnsi" w:cstheme="minorHAnsi"/>
        </w:rPr>
      </w:pPr>
    </w:p>
    <w:p w14:paraId="7F9FEB78" w14:textId="707830CA" w:rsidR="00400764" w:rsidRDefault="00B47333" w:rsidP="00B5376D">
      <w:pPr>
        <w:spacing w:before="60" w:after="60"/>
        <w:rPr>
          <w:rFonts w:asciiTheme="minorHAnsi" w:hAnsiTheme="minorHAnsi" w:cstheme="minorHAnsi"/>
        </w:rPr>
      </w:pPr>
      <w:r>
        <w:rPr>
          <w:rFonts w:asciiTheme="minorHAnsi" w:hAnsiTheme="minorHAnsi" w:cstheme="minorHAnsi"/>
        </w:rPr>
        <w:t xml:space="preserve">Le </w:t>
      </w:r>
      <w:r w:rsidR="00DB50CE">
        <w:rPr>
          <w:rFonts w:asciiTheme="minorHAnsi" w:hAnsiTheme="minorHAnsi" w:cstheme="minorHAnsi"/>
          <w:b/>
          <w:bCs/>
        </w:rPr>
        <w:t>formulaire de candidature</w:t>
      </w:r>
      <w:r>
        <w:rPr>
          <w:rFonts w:asciiTheme="minorHAnsi" w:hAnsiTheme="minorHAnsi" w:cstheme="minorHAnsi"/>
          <w:b/>
          <w:bCs/>
        </w:rPr>
        <w:t xml:space="preserve"> </w:t>
      </w:r>
      <w:r w:rsidR="005C107D">
        <w:rPr>
          <w:rFonts w:asciiTheme="minorHAnsi" w:hAnsiTheme="minorHAnsi" w:cstheme="minorHAnsi"/>
        </w:rPr>
        <w:t>est proposé sous la forme d’un fichier Excel</w:t>
      </w:r>
      <w:r w:rsidR="00400764">
        <w:rPr>
          <w:rFonts w:asciiTheme="minorHAnsi" w:hAnsiTheme="minorHAnsi" w:cstheme="minorHAnsi"/>
        </w:rPr>
        <w:t>, il devra être complété par vos soins</w:t>
      </w:r>
      <w:r w:rsidR="006243D7">
        <w:rPr>
          <w:rFonts w:asciiTheme="minorHAnsi" w:hAnsiTheme="minorHAnsi" w:cstheme="minorHAnsi"/>
        </w:rPr>
        <w:t>.</w:t>
      </w:r>
      <w:r w:rsidR="00B5376D">
        <w:rPr>
          <w:rFonts w:asciiTheme="minorHAnsi" w:hAnsiTheme="minorHAnsi" w:cstheme="minorHAnsi"/>
        </w:rPr>
        <w:t xml:space="preserve"> Le même formulaire sera utilisé pour la phase de présélection et la sélection finale. </w:t>
      </w:r>
    </w:p>
    <w:p w14:paraId="6B7F759B" w14:textId="21B09188" w:rsidR="00B47333" w:rsidRDefault="006243D7" w:rsidP="00CB7F5D">
      <w:pPr>
        <w:spacing w:before="60" w:after="60"/>
        <w:rPr>
          <w:rFonts w:asciiTheme="minorHAnsi" w:hAnsiTheme="minorHAnsi" w:cstheme="minorHAnsi"/>
        </w:rPr>
      </w:pPr>
      <w:r>
        <w:rPr>
          <w:rFonts w:asciiTheme="minorHAnsi" w:hAnsiTheme="minorHAnsi" w:cstheme="minorHAnsi"/>
        </w:rPr>
        <w:lastRenderedPageBreak/>
        <w:t xml:space="preserve">Il </w:t>
      </w:r>
      <w:r w:rsidR="005C107D">
        <w:rPr>
          <w:rFonts w:asciiTheme="minorHAnsi" w:hAnsiTheme="minorHAnsi" w:cstheme="minorHAnsi"/>
        </w:rPr>
        <w:t xml:space="preserve">regroupe l’ensemble des informations nécessaires et suffisantes à </w:t>
      </w:r>
      <w:r>
        <w:rPr>
          <w:rFonts w:asciiTheme="minorHAnsi" w:hAnsiTheme="minorHAnsi" w:cstheme="minorHAnsi"/>
        </w:rPr>
        <w:t>la présentation de votre structure et</w:t>
      </w:r>
      <w:r w:rsidR="005C107D">
        <w:rPr>
          <w:rFonts w:asciiTheme="minorHAnsi" w:hAnsiTheme="minorHAnsi" w:cstheme="minorHAnsi"/>
        </w:rPr>
        <w:t xml:space="preserve"> de votre projet, notamment :</w:t>
      </w:r>
    </w:p>
    <w:p w14:paraId="5DA25E2E" w14:textId="6F81D9D6" w:rsidR="002E51A3" w:rsidRDefault="002E51A3"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Onglet 0 : Accueil</w:t>
      </w:r>
      <w:r w:rsidR="006243D7">
        <w:rPr>
          <w:rFonts w:asciiTheme="minorHAnsi" w:hAnsiTheme="minorHAnsi" w:cstheme="minorHAnsi"/>
        </w:rPr>
        <w:t xml:space="preserve"> – Il p</w:t>
      </w:r>
      <w:r>
        <w:rPr>
          <w:rFonts w:asciiTheme="minorHAnsi" w:hAnsiTheme="minorHAnsi" w:cstheme="minorHAnsi"/>
        </w:rPr>
        <w:t xml:space="preserve">résente le document et </w:t>
      </w:r>
      <w:r w:rsidR="002B1898">
        <w:rPr>
          <w:rFonts w:asciiTheme="minorHAnsi" w:hAnsiTheme="minorHAnsi" w:cstheme="minorHAnsi"/>
        </w:rPr>
        <w:t>guide le candidat</w:t>
      </w:r>
      <w:r w:rsidR="000A0262">
        <w:rPr>
          <w:rFonts w:asciiTheme="minorHAnsi" w:hAnsiTheme="minorHAnsi" w:cstheme="minorHAnsi"/>
        </w:rPr>
        <w:t xml:space="preserve"> en vue l’utilisation</w:t>
      </w:r>
      <w:r>
        <w:rPr>
          <w:rFonts w:asciiTheme="minorHAnsi" w:hAnsiTheme="minorHAnsi" w:cstheme="minorHAnsi"/>
        </w:rPr>
        <w:t xml:space="preserve"> du dossier ;</w:t>
      </w:r>
    </w:p>
    <w:p w14:paraId="2B2DA522" w14:textId="02DEF1F9" w:rsidR="005C107D" w:rsidRDefault="005C107D"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 xml:space="preserve">Onglet 1 : </w:t>
      </w:r>
      <w:r w:rsidR="003E0C99">
        <w:rPr>
          <w:rFonts w:asciiTheme="minorHAnsi" w:hAnsiTheme="minorHAnsi" w:cstheme="minorHAnsi"/>
        </w:rPr>
        <w:t>Profil du candida</w:t>
      </w:r>
      <w:r>
        <w:rPr>
          <w:rFonts w:asciiTheme="minorHAnsi" w:hAnsiTheme="minorHAnsi" w:cstheme="minorHAnsi"/>
        </w:rPr>
        <w:t>t</w:t>
      </w:r>
      <w:r w:rsidR="007F0FA7">
        <w:rPr>
          <w:rFonts w:asciiTheme="minorHAnsi" w:hAnsiTheme="minorHAnsi" w:cstheme="minorHAnsi"/>
        </w:rPr>
        <w:t xml:space="preserve"> – à remplir à la phase de présélection (étape 1)</w:t>
      </w:r>
      <w:r w:rsidR="00FC6611">
        <w:rPr>
          <w:rFonts w:asciiTheme="minorHAnsi" w:hAnsiTheme="minorHAnsi" w:cstheme="minorHAnsi"/>
        </w:rPr>
        <w:t>.</w:t>
      </w:r>
    </w:p>
    <w:p w14:paraId="10907201" w14:textId="4C1907D3" w:rsidR="005C107D" w:rsidRDefault="005C107D"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Onglet 2 : Présentation du projet</w:t>
      </w:r>
      <w:r w:rsidR="00FC6611">
        <w:rPr>
          <w:rFonts w:asciiTheme="minorHAnsi" w:hAnsiTheme="minorHAnsi" w:cstheme="minorHAnsi"/>
        </w:rPr>
        <w:t xml:space="preserve"> - </w:t>
      </w:r>
      <w:r w:rsidR="007F0FA7">
        <w:rPr>
          <w:rFonts w:asciiTheme="minorHAnsi" w:hAnsiTheme="minorHAnsi" w:cstheme="minorHAnsi"/>
        </w:rPr>
        <w:t>à remplir à la phase de présélection (étape 1)</w:t>
      </w:r>
      <w:r w:rsidR="00FC6611">
        <w:rPr>
          <w:rFonts w:asciiTheme="minorHAnsi" w:hAnsiTheme="minorHAnsi" w:cstheme="minorHAnsi"/>
        </w:rPr>
        <w:t>.</w:t>
      </w:r>
    </w:p>
    <w:p w14:paraId="1502FFB4" w14:textId="1F1A7B81" w:rsidR="005C107D" w:rsidRDefault="005C107D"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Onglet 3 : Description du projet</w:t>
      </w:r>
      <w:r w:rsidR="00FC6611">
        <w:rPr>
          <w:rFonts w:asciiTheme="minorHAnsi" w:hAnsiTheme="minorHAnsi" w:cstheme="minorHAnsi"/>
        </w:rPr>
        <w:t xml:space="preserve"> - </w:t>
      </w:r>
      <w:r w:rsidR="007F0FA7">
        <w:rPr>
          <w:rFonts w:asciiTheme="minorHAnsi" w:hAnsiTheme="minorHAnsi" w:cstheme="minorHAnsi"/>
        </w:rPr>
        <w:t>à remplir à la phase de présélection (étape 1)</w:t>
      </w:r>
      <w:r w:rsidR="00FC6611">
        <w:rPr>
          <w:rFonts w:asciiTheme="minorHAnsi" w:hAnsiTheme="minorHAnsi" w:cstheme="minorHAnsi"/>
        </w:rPr>
        <w:t>.</w:t>
      </w:r>
    </w:p>
    <w:p w14:paraId="3CAB959A" w14:textId="477EE8EB" w:rsidR="0099566A" w:rsidRDefault="0099566A"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 xml:space="preserve">Onglet </w:t>
      </w:r>
      <w:r w:rsidR="007C0F51">
        <w:rPr>
          <w:rFonts w:asciiTheme="minorHAnsi" w:hAnsiTheme="minorHAnsi" w:cstheme="minorHAnsi"/>
        </w:rPr>
        <w:t>4</w:t>
      </w:r>
      <w:r w:rsidR="00FC6611">
        <w:rPr>
          <w:rFonts w:asciiTheme="minorHAnsi" w:hAnsiTheme="minorHAnsi" w:cstheme="minorHAnsi"/>
        </w:rPr>
        <w:t xml:space="preserve"> : Perspectives - </w:t>
      </w:r>
      <w:r w:rsidR="007F0FA7">
        <w:rPr>
          <w:rFonts w:asciiTheme="minorHAnsi" w:hAnsiTheme="minorHAnsi" w:cstheme="minorHAnsi"/>
        </w:rPr>
        <w:t>à remplir à la phase de présélection (étape 1)</w:t>
      </w:r>
      <w:r w:rsidR="00FC6611">
        <w:rPr>
          <w:rFonts w:asciiTheme="minorHAnsi" w:hAnsiTheme="minorHAnsi" w:cstheme="minorHAnsi"/>
        </w:rPr>
        <w:t>.</w:t>
      </w:r>
    </w:p>
    <w:p w14:paraId="3DD2D0CB" w14:textId="55158C7D" w:rsidR="007C0F51" w:rsidRDefault="00AA3B22"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 xml:space="preserve">Onglet </w:t>
      </w:r>
      <w:r w:rsidR="00A326B6">
        <w:rPr>
          <w:rFonts w:asciiTheme="minorHAnsi" w:hAnsiTheme="minorHAnsi" w:cstheme="minorHAnsi"/>
        </w:rPr>
        <w:t>5</w:t>
      </w:r>
      <w:r>
        <w:rPr>
          <w:rFonts w:asciiTheme="minorHAnsi" w:hAnsiTheme="minorHAnsi" w:cstheme="minorHAnsi"/>
        </w:rPr>
        <w:t xml:space="preserve"> : Grille d’évaluation </w:t>
      </w:r>
      <w:r w:rsidR="003A6854">
        <w:rPr>
          <w:rFonts w:asciiTheme="minorHAnsi" w:hAnsiTheme="minorHAnsi" w:cstheme="minorHAnsi"/>
        </w:rPr>
        <w:t xml:space="preserve">Etape 1, </w:t>
      </w:r>
      <w:r>
        <w:rPr>
          <w:rFonts w:asciiTheme="minorHAnsi" w:hAnsiTheme="minorHAnsi" w:cstheme="minorHAnsi"/>
        </w:rPr>
        <w:t>fournie pour information</w:t>
      </w:r>
      <w:r w:rsidR="00A326B6">
        <w:rPr>
          <w:rFonts w:asciiTheme="minorHAnsi" w:hAnsiTheme="minorHAnsi" w:cstheme="minorHAnsi"/>
        </w:rPr>
        <w:t xml:space="preserve"> et renseignée par les évaluateurs</w:t>
      </w:r>
      <w:r w:rsidR="005813C0">
        <w:rPr>
          <w:rFonts w:asciiTheme="minorHAnsi" w:hAnsiTheme="minorHAnsi" w:cstheme="minorHAnsi"/>
        </w:rPr>
        <w:t xml:space="preserve"> pour l’étape 1</w:t>
      </w:r>
      <w:r w:rsidR="00A326B6">
        <w:rPr>
          <w:rFonts w:asciiTheme="minorHAnsi" w:hAnsiTheme="minorHAnsi" w:cstheme="minorHAnsi"/>
        </w:rPr>
        <w:t>.</w:t>
      </w:r>
    </w:p>
    <w:p w14:paraId="15AB05EA" w14:textId="44F22018" w:rsidR="007F43D5" w:rsidRDefault="007F43D5"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Ongl</w:t>
      </w:r>
      <w:r w:rsidR="00FC6611">
        <w:rPr>
          <w:rFonts w:asciiTheme="minorHAnsi" w:hAnsiTheme="minorHAnsi" w:cstheme="minorHAnsi"/>
        </w:rPr>
        <w:t>et 6 : Marché et communication</w:t>
      </w:r>
      <w:r w:rsidR="007F0FA7">
        <w:rPr>
          <w:rFonts w:asciiTheme="minorHAnsi" w:hAnsiTheme="minorHAnsi" w:cstheme="minorHAnsi"/>
        </w:rPr>
        <w:t xml:space="preserve"> – à remplir à la phase de sélection finale (étape 2)</w:t>
      </w:r>
      <w:r w:rsidR="00FC6611">
        <w:rPr>
          <w:rFonts w:asciiTheme="minorHAnsi" w:hAnsiTheme="minorHAnsi" w:cstheme="minorHAnsi"/>
        </w:rPr>
        <w:t>.</w:t>
      </w:r>
    </w:p>
    <w:p w14:paraId="5D0E9A34" w14:textId="1FAC8F56" w:rsidR="007F43D5" w:rsidRDefault="007F43D5"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Onglet 7 : Eléments</w:t>
      </w:r>
      <w:r w:rsidR="00FC6611">
        <w:rPr>
          <w:rFonts w:asciiTheme="minorHAnsi" w:hAnsiTheme="minorHAnsi" w:cstheme="minorHAnsi"/>
        </w:rPr>
        <w:t xml:space="preserve"> financiers</w:t>
      </w:r>
      <w:r w:rsidR="007F0FA7">
        <w:rPr>
          <w:rFonts w:asciiTheme="minorHAnsi" w:hAnsiTheme="minorHAnsi" w:cstheme="minorHAnsi"/>
        </w:rPr>
        <w:t xml:space="preserve"> - à remplir à la phase de sélection finale (étape 2)</w:t>
      </w:r>
      <w:r w:rsidR="00FC6611">
        <w:rPr>
          <w:rFonts w:asciiTheme="minorHAnsi" w:hAnsiTheme="minorHAnsi" w:cstheme="minorHAnsi"/>
        </w:rPr>
        <w:t>.</w:t>
      </w:r>
    </w:p>
    <w:p w14:paraId="143E9F93" w14:textId="0CACCFE0" w:rsidR="007F43D5" w:rsidRDefault="007F43D5" w:rsidP="000325A0">
      <w:pPr>
        <w:pStyle w:val="Paragraphedeliste"/>
        <w:numPr>
          <w:ilvl w:val="0"/>
          <w:numId w:val="8"/>
        </w:numPr>
        <w:spacing w:before="60" w:after="60"/>
        <w:contextualSpacing w:val="0"/>
        <w:rPr>
          <w:rFonts w:asciiTheme="minorHAnsi" w:hAnsiTheme="minorHAnsi" w:cstheme="minorHAnsi"/>
        </w:rPr>
      </w:pPr>
      <w:r w:rsidRPr="003F655F">
        <w:rPr>
          <w:rFonts w:asciiTheme="minorHAnsi" w:hAnsiTheme="minorHAnsi" w:cstheme="minorHAnsi"/>
        </w:rPr>
        <w:t xml:space="preserve">Onglet 8 : </w:t>
      </w:r>
      <w:r>
        <w:rPr>
          <w:rFonts w:asciiTheme="minorHAnsi" w:hAnsiTheme="minorHAnsi" w:cstheme="minorHAnsi"/>
        </w:rPr>
        <w:t>G</w:t>
      </w:r>
      <w:r w:rsidRPr="003F655F">
        <w:rPr>
          <w:rFonts w:asciiTheme="minorHAnsi" w:hAnsiTheme="minorHAnsi" w:cstheme="minorHAnsi"/>
        </w:rPr>
        <w:t>rille d‘évaluation</w:t>
      </w:r>
      <w:r>
        <w:rPr>
          <w:rFonts w:asciiTheme="minorHAnsi" w:hAnsiTheme="minorHAnsi" w:cstheme="minorHAnsi"/>
        </w:rPr>
        <w:t xml:space="preserve"> </w:t>
      </w:r>
      <w:r w:rsidR="003A6854">
        <w:rPr>
          <w:rFonts w:asciiTheme="minorHAnsi" w:hAnsiTheme="minorHAnsi" w:cstheme="minorHAnsi"/>
        </w:rPr>
        <w:t xml:space="preserve">Etape 2, </w:t>
      </w:r>
      <w:r>
        <w:rPr>
          <w:rFonts w:asciiTheme="minorHAnsi" w:hAnsiTheme="minorHAnsi" w:cstheme="minorHAnsi"/>
        </w:rPr>
        <w:t>fournie pour information et renseignée par les évaluateurs pour l’étape 2.</w:t>
      </w:r>
    </w:p>
    <w:p w14:paraId="1728EA5D" w14:textId="6C998904" w:rsidR="005813C0" w:rsidRDefault="005813C0" w:rsidP="000325A0">
      <w:pPr>
        <w:pStyle w:val="Paragraphedeliste"/>
        <w:numPr>
          <w:ilvl w:val="0"/>
          <w:numId w:val="8"/>
        </w:numPr>
        <w:spacing w:before="60" w:after="60"/>
        <w:contextualSpacing w:val="0"/>
        <w:rPr>
          <w:rFonts w:asciiTheme="minorHAnsi" w:hAnsiTheme="minorHAnsi" w:cstheme="minorHAnsi"/>
        </w:rPr>
      </w:pPr>
      <w:r>
        <w:rPr>
          <w:rFonts w:asciiTheme="minorHAnsi" w:hAnsiTheme="minorHAnsi" w:cstheme="minorHAnsi"/>
        </w:rPr>
        <w:t xml:space="preserve">Onglet 9 : Critère de notation (fournis pour information et pour guider tant le </w:t>
      </w:r>
      <w:r w:rsidR="009B0638">
        <w:rPr>
          <w:rFonts w:asciiTheme="minorHAnsi" w:hAnsiTheme="minorHAnsi" w:cstheme="minorHAnsi"/>
        </w:rPr>
        <w:t>comité d’évaluation</w:t>
      </w:r>
      <w:r>
        <w:rPr>
          <w:rFonts w:asciiTheme="minorHAnsi" w:hAnsiTheme="minorHAnsi" w:cstheme="minorHAnsi"/>
        </w:rPr>
        <w:t xml:space="preserve"> que le candidat).</w:t>
      </w:r>
    </w:p>
    <w:p w14:paraId="2B5F1BC9" w14:textId="77777777" w:rsidR="007F43D5" w:rsidRDefault="007F43D5" w:rsidP="007F43D5">
      <w:pPr>
        <w:spacing w:before="60" w:after="60"/>
        <w:rPr>
          <w:rFonts w:asciiTheme="minorHAnsi" w:hAnsiTheme="minorHAnsi" w:cstheme="minorHAnsi"/>
          <w:b/>
        </w:rPr>
      </w:pPr>
    </w:p>
    <w:p w14:paraId="70ADA790" w14:textId="77777777" w:rsidR="00C614D8" w:rsidRDefault="007F43D5" w:rsidP="00AA3B22">
      <w:pPr>
        <w:spacing w:before="60" w:after="60"/>
        <w:rPr>
          <w:rFonts w:asciiTheme="minorHAnsi" w:hAnsiTheme="minorHAnsi" w:cstheme="minorHAnsi"/>
          <w:b/>
        </w:rPr>
      </w:pPr>
      <w:r w:rsidRPr="007F43D5">
        <w:rPr>
          <w:rFonts w:asciiTheme="minorHAnsi" w:hAnsiTheme="minorHAnsi" w:cstheme="minorHAnsi"/>
          <w:b/>
        </w:rPr>
        <w:t xml:space="preserve">Comment le remplir ? </w:t>
      </w:r>
    </w:p>
    <w:p w14:paraId="502CFB80" w14:textId="43BB41C0" w:rsidR="00AA3B22" w:rsidRPr="00E725C6" w:rsidRDefault="00C614D8" w:rsidP="00AA3B22">
      <w:pPr>
        <w:spacing w:before="60" w:after="60"/>
        <w:rPr>
          <w:rFonts w:asciiTheme="minorHAnsi" w:hAnsiTheme="minorHAnsi" w:cstheme="minorHAnsi"/>
          <w:b/>
        </w:rPr>
      </w:pPr>
      <w:r w:rsidRPr="00E725C6">
        <w:rPr>
          <w:rFonts w:asciiTheme="minorHAnsi" w:hAnsiTheme="minorHAnsi" w:cstheme="minorHAnsi"/>
        </w:rPr>
        <w:t xml:space="preserve">Le </w:t>
      </w:r>
      <w:r w:rsidR="00DB50CE">
        <w:rPr>
          <w:rFonts w:asciiTheme="minorHAnsi" w:hAnsiTheme="minorHAnsi" w:cstheme="minorHAnsi"/>
        </w:rPr>
        <w:t>formulaire de candidature</w:t>
      </w:r>
      <w:r>
        <w:rPr>
          <w:rFonts w:asciiTheme="minorHAnsi" w:hAnsiTheme="minorHAnsi" w:cstheme="minorHAnsi"/>
          <w:b/>
        </w:rPr>
        <w:t xml:space="preserve"> </w:t>
      </w:r>
      <w:r w:rsidR="007F43D5">
        <w:rPr>
          <w:rFonts w:asciiTheme="minorHAnsi" w:hAnsiTheme="minorHAnsi" w:cstheme="minorHAnsi"/>
        </w:rPr>
        <w:t>sera complété en deux temps. Les onglets 1 à 4</w:t>
      </w:r>
      <w:r w:rsidR="00EA48AB">
        <w:rPr>
          <w:rFonts w:asciiTheme="minorHAnsi" w:hAnsiTheme="minorHAnsi" w:cstheme="minorHAnsi"/>
        </w:rPr>
        <w:t xml:space="preserve"> au moment du</w:t>
      </w:r>
      <w:r w:rsidR="007F43D5">
        <w:rPr>
          <w:rFonts w:asciiTheme="minorHAnsi" w:hAnsiTheme="minorHAnsi" w:cstheme="minorHAnsi"/>
        </w:rPr>
        <w:t xml:space="preserve"> dépôt du dossier</w:t>
      </w:r>
      <w:r>
        <w:rPr>
          <w:rFonts w:asciiTheme="minorHAnsi" w:hAnsiTheme="minorHAnsi" w:cstheme="minorHAnsi"/>
        </w:rPr>
        <w:t xml:space="preserve"> intermédiaire et les onglets 6 </w:t>
      </w:r>
      <w:r w:rsidR="009C7190">
        <w:rPr>
          <w:rFonts w:asciiTheme="minorHAnsi" w:hAnsiTheme="minorHAnsi" w:cstheme="minorHAnsi"/>
        </w:rPr>
        <w:t>et</w:t>
      </w:r>
      <w:r>
        <w:rPr>
          <w:rFonts w:asciiTheme="minorHAnsi" w:hAnsiTheme="minorHAnsi" w:cstheme="minorHAnsi"/>
        </w:rPr>
        <w:t xml:space="preserve"> 7 au moment du dépôt de la demande finale.</w:t>
      </w:r>
      <w:r w:rsidR="007F43D5">
        <w:rPr>
          <w:rFonts w:asciiTheme="minorHAnsi" w:hAnsiTheme="minorHAnsi" w:cstheme="minorHAnsi"/>
        </w:rPr>
        <w:t xml:space="preserve"> </w:t>
      </w:r>
      <w:r w:rsidR="00EA48AB" w:rsidRPr="00D0764A">
        <w:rPr>
          <w:rFonts w:asciiTheme="minorHAnsi" w:hAnsiTheme="minorHAnsi" w:cstheme="minorHAnsi"/>
        </w:rPr>
        <w:t xml:space="preserve">Si des changements notables devaient intervenir dans le projet entrepreneurial entre les deux échéances, </w:t>
      </w:r>
      <w:r w:rsidR="00D42E9A">
        <w:rPr>
          <w:rFonts w:asciiTheme="minorHAnsi" w:hAnsiTheme="minorHAnsi" w:cstheme="minorHAnsi"/>
        </w:rPr>
        <w:t xml:space="preserve">il en sera tenu compte dans le cadre de l’évaluation </w:t>
      </w:r>
      <w:r w:rsidR="00FC6611">
        <w:rPr>
          <w:rFonts w:asciiTheme="minorHAnsi" w:hAnsiTheme="minorHAnsi" w:cstheme="minorHAnsi"/>
        </w:rPr>
        <w:t>du dossier de candidature final</w:t>
      </w:r>
      <w:r w:rsidR="00A22D75">
        <w:rPr>
          <w:rFonts w:asciiTheme="minorHAnsi" w:hAnsiTheme="minorHAnsi" w:cstheme="minorHAnsi"/>
        </w:rPr>
        <w:t>.</w:t>
      </w:r>
    </w:p>
    <w:p w14:paraId="5E2F8F34" w14:textId="020257AF" w:rsidR="002E51A3" w:rsidRPr="008E5AF6" w:rsidRDefault="002E51A3" w:rsidP="003A6854">
      <w:pPr>
        <w:pStyle w:val="Titre2"/>
        <w:ind w:left="788" w:hanging="431"/>
      </w:pPr>
      <w:bookmarkStart w:id="67" w:name="_Toc153306788"/>
      <w:r>
        <w:t xml:space="preserve">Le budget </w:t>
      </w:r>
      <w:r w:rsidR="006243D7">
        <w:t>prévisionnel</w:t>
      </w:r>
      <w:bookmarkEnd w:id="67"/>
    </w:p>
    <w:p w14:paraId="1856530B" w14:textId="2EEA8248" w:rsidR="002E51A3" w:rsidRDefault="002E51A3" w:rsidP="003A6854">
      <w:pPr>
        <w:spacing w:before="60"/>
        <w:rPr>
          <w:rFonts w:asciiTheme="minorHAnsi" w:hAnsiTheme="minorHAnsi" w:cstheme="minorHAnsi"/>
        </w:rPr>
      </w:pPr>
    </w:p>
    <w:p w14:paraId="361B6EBA" w14:textId="238D9339" w:rsidR="002E51A3" w:rsidRDefault="006243D7" w:rsidP="003A6854">
      <w:pPr>
        <w:spacing w:after="60"/>
        <w:rPr>
          <w:rFonts w:asciiTheme="minorHAnsi" w:hAnsiTheme="minorHAnsi" w:cstheme="minorHAnsi"/>
        </w:rPr>
      </w:pPr>
      <w:r>
        <w:rPr>
          <w:rFonts w:asciiTheme="minorHAnsi" w:hAnsiTheme="minorHAnsi" w:cstheme="minorHAnsi"/>
        </w:rPr>
        <w:t>Un</w:t>
      </w:r>
      <w:r w:rsidR="002E51A3">
        <w:rPr>
          <w:rFonts w:asciiTheme="minorHAnsi" w:hAnsiTheme="minorHAnsi" w:cstheme="minorHAnsi"/>
        </w:rPr>
        <w:t xml:space="preserve"> format de budget</w:t>
      </w:r>
      <w:r>
        <w:rPr>
          <w:rFonts w:asciiTheme="minorHAnsi" w:hAnsiTheme="minorHAnsi" w:cstheme="minorHAnsi"/>
        </w:rPr>
        <w:t xml:space="preserve"> est</w:t>
      </w:r>
      <w:r w:rsidR="002E51A3">
        <w:rPr>
          <w:rFonts w:asciiTheme="minorHAnsi" w:hAnsiTheme="minorHAnsi" w:cstheme="minorHAnsi"/>
        </w:rPr>
        <w:t xml:space="preserve"> fourni </w:t>
      </w:r>
      <w:r>
        <w:rPr>
          <w:rFonts w:asciiTheme="minorHAnsi" w:hAnsiTheme="minorHAnsi" w:cstheme="minorHAnsi"/>
        </w:rPr>
        <w:t>dans les documents d’appel à projet</w:t>
      </w:r>
      <w:r w:rsidR="00767E85">
        <w:rPr>
          <w:rFonts w:asciiTheme="minorHAnsi" w:hAnsiTheme="minorHAnsi" w:cstheme="minorHAnsi"/>
        </w:rPr>
        <w:t>s</w:t>
      </w:r>
      <w:r>
        <w:rPr>
          <w:rFonts w:asciiTheme="minorHAnsi" w:hAnsiTheme="minorHAnsi" w:cstheme="minorHAnsi"/>
        </w:rPr>
        <w:t xml:space="preserve">. </w:t>
      </w:r>
      <w:r w:rsidR="00D31ABC">
        <w:rPr>
          <w:rFonts w:asciiTheme="minorHAnsi" w:hAnsiTheme="minorHAnsi" w:cstheme="minorHAnsi"/>
        </w:rPr>
        <w:t>L</w:t>
      </w:r>
      <w:r>
        <w:rPr>
          <w:rFonts w:asciiTheme="minorHAnsi" w:hAnsiTheme="minorHAnsi" w:cstheme="minorHAnsi"/>
        </w:rPr>
        <w:t>e format et les catégories de dépenses proposées</w:t>
      </w:r>
      <w:r w:rsidR="00D31ABC">
        <w:rPr>
          <w:rFonts w:asciiTheme="minorHAnsi" w:hAnsiTheme="minorHAnsi" w:cstheme="minorHAnsi"/>
        </w:rPr>
        <w:t xml:space="preserve"> doivent être respectées</w:t>
      </w:r>
      <w:r>
        <w:rPr>
          <w:rFonts w:asciiTheme="minorHAnsi" w:hAnsiTheme="minorHAnsi" w:cstheme="minorHAnsi"/>
        </w:rPr>
        <w:t xml:space="preserve">. Il </w:t>
      </w:r>
      <w:r w:rsidR="002E51A3">
        <w:rPr>
          <w:rFonts w:asciiTheme="minorHAnsi" w:hAnsiTheme="minorHAnsi" w:cstheme="minorHAnsi"/>
        </w:rPr>
        <w:t>est à compléter par vos soins</w:t>
      </w:r>
      <w:r>
        <w:rPr>
          <w:rFonts w:asciiTheme="minorHAnsi" w:hAnsiTheme="minorHAnsi" w:cstheme="minorHAnsi"/>
        </w:rPr>
        <w:t xml:space="preserve"> et doit être cohérent et en lien avec le projet proposé</w:t>
      </w:r>
      <w:r w:rsidR="002E51A3">
        <w:rPr>
          <w:rFonts w:asciiTheme="minorHAnsi" w:hAnsiTheme="minorHAnsi" w:cstheme="minorHAnsi"/>
        </w:rPr>
        <w:t>.</w:t>
      </w:r>
      <w:r w:rsidR="001774C5">
        <w:rPr>
          <w:rFonts w:asciiTheme="minorHAnsi" w:hAnsiTheme="minorHAnsi" w:cstheme="minorHAnsi"/>
        </w:rPr>
        <w:t xml:space="preserve"> Ce document ne doit être soumis qu’au moment de la candidature finale. </w:t>
      </w:r>
    </w:p>
    <w:p w14:paraId="60B4D695" w14:textId="248976BF" w:rsidR="002E51A3" w:rsidRPr="008E5AF6" w:rsidRDefault="002E51A3" w:rsidP="00120D80">
      <w:pPr>
        <w:pStyle w:val="Titre2"/>
      </w:pPr>
      <w:bookmarkStart w:id="68" w:name="_Toc153306789"/>
      <w:r>
        <w:t>La vidéo de présentation de votre projet</w:t>
      </w:r>
      <w:bookmarkEnd w:id="68"/>
    </w:p>
    <w:p w14:paraId="1741443A" w14:textId="489D502F" w:rsidR="001D6C2B" w:rsidRDefault="001D6C2B" w:rsidP="002E51A3">
      <w:pPr>
        <w:spacing w:before="60" w:after="60"/>
        <w:rPr>
          <w:rFonts w:asciiTheme="minorHAnsi" w:hAnsiTheme="minorHAnsi" w:cstheme="minorHAnsi"/>
        </w:rPr>
      </w:pPr>
    </w:p>
    <w:p w14:paraId="14F99492" w14:textId="06354952" w:rsidR="002E51A3" w:rsidRDefault="002E51A3" w:rsidP="003A6854">
      <w:pPr>
        <w:spacing w:after="60"/>
        <w:rPr>
          <w:rFonts w:asciiTheme="minorHAnsi" w:hAnsiTheme="minorHAnsi" w:cstheme="minorHAnsi"/>
        </w:rPr>
      </w:pPr>
      <w:r>
        <w:rPr>
          <w:rFonts w:asciiTheme="minorHAnsi" w:hAnsiTheme="minorHAnsi" w:cstheme="minorHAnsi"/>
        </w:rPr>
        <w:t>Une courte vidéo de présentation</w:t>
      </w:r>
      <w:r w:rsidR="003A6854">
        <w:rPr>
          <w:rFonts w:asciiTheme="minorHAnsi" w:hAnsiTheme="minorHAnsi" w:cstheme="minorHAnsi"/>
        </w:rPr>
        <w:t xml:space="preserve">, </w:t>
      </w:r>
      <w:r w:rsidR="001D6C2B">
        <w:rPr>
          <w:rFonts w:asciiTheme="minorHAnsi" w:hAnsiTheme="minorHAnsi" w:cstheme="minorHAnsi"/>
        </w:rPr>
        <w:t xml:space="preserve">de </w:t>
      </w:r>
      <w:r w:rsidR="00453852">
        <w:rPr>
          <w:rFonts w:asciiTheme="minorHAnsi" w:hAnsiTheme="minorHAnsi" w:cstheme="minorHAnsi"/>
        </w:rPr>
        <w:t xml:space="preserve">3 </w:t>
      </w:r>
      <w:r w:rsidR="001D6C2B">
        <w:rPr>
          <w:rFonts w:asciiTheme="minorHAnsi" w:hAnsiTheme="minorHAnsi" w:cstheme="minorHAnsi"/>
        </w:rPr>
        <w:t>minutes</w:t>
      </w:r>
      <w:r w:rsidR="00453852">
        <w:rPr>
          <w:rFonts w:asciiTheme="minorHAnsi" w:hAnsiTheme="minorHAnsi" w:cstheme="minorHAnsi"/>
        </w:rPr>
        <w:t xml:space="preserve"> maximum</w:t>
      </w:r>
      <w:r w:rsidR="003A6854">
        <w:rPr>
          <w:rFonts w:asciiTheme="minorHAnsi" w:hAnsiTheme="minorHAnsi" w:cstheme="minorHAnsi"/>
        </w:rPr>
        <w:t xml:space="preserve">, </w:t>
      </w:r>
      <w:r>
        <w:rPr>
          <w:rFonts w:asciiTheme="minorHAnsi" w:hAnsiTheme="minorHAnsi" w:cstheme="minorHAnsi"/>
        </w:rPr>
        <w:t>devra être réalisée par vos soins afin de</w:t>
      </w:r>
      <w:r w:rsidR="001D6C2B">
        <w:rPr>
          <w:rFonts w:asciiTheme="minorHAnsi" w:hAnsiTheme="minorHAnsi" w:cstheme="minorHAnsi"/>
        </w:rPr>
        <w:t xml:space="preserve"> présenter votre entreprise et les enjeux du projet proposé.</w:t>
      </w:r>
      <w:r w:rsidR="006243D7">
        <w:rPr>
          <w:rFonts w:asciiTheme="minorHAnsi" w:hAnsiTheme="minorHAnsi" w:cstheme="minorHAnsi"/>
        </w:rPr>
        <w:t xml:space="preserve"> Le format du fichier soumis devra être classique </w:t>
      </w:r>
      <w:r w:rsidR="006243D7">
        <w:rPr>
          <w:rFonts w:asciiTheme="minorHAnsi" w:hAnsiTheme="minorHAnsi" w:cstheme="minorHAnsi"/>
          <w:i/>
          <w:iCs/>
        </w:rPr>
        <w:t xml:space="preserve">: </w:t>
      </w:r>
      <w:r w:rsidR="006243D7" w:rsidRPr="006243D7">
        <w:rPr>
          <w:rFonts w:asciiTheme="minorHAnsi" w:hAnsiTheme="minorHAnsi" w:cstheme="minorHAnsi"/>
          <w:i/>
          <w:iCs/>
        </w:rPr>
        <w:t>.mpg ; .mp4 ; .avi ; .mov</w:t>
      </w:r>
      <w:r w:rsidR="006243D7">
        <w:rPr>
          <w:rFonts w:asciiTheme="minorHAnsi" w:hAnsiTheme="minorHAnsi" w:cstheme="minorHAnsi"/>
        </w:rPr>
        <w:t>.</w:t>
      </w:r>
    </w:p>
    <w:p w14:paraId="1D035C60" w14:textId="154FE69C" w:rsidR="001774C5" w:rsidRDefault="001774C5" w:rsidP="001774C5">
      <w:pPr>
        <w:spacing w:before="60" w:after="60"/>
        <w:rPr>
          <w:rFonts w:asciiTheme="minorHAnsi" w:hAnsiTheme="minorHAnsi" w:cstheme="minorHAnsi"/>
        </w:rPr>
      </w:pPr>
      <w:r>
        <w:rPr>
          <w:rFonts w:asciiTheme="minorHAnsi" w:hAnsiTheme="minorHAnsi" w:cstheme="minorHAnsi"/>
        </w:rPr>
        <w:t>Ce</w:t>
      </w:r>
      <w:r w:rsidR="00A22D75">
        <w:rPr>
          <w:rFonts w:asciiTheme="minorHAnsi" w:hAnsiTheme="minorHAnsi" w:cstheme="minorHAnsi"/>
        </w:rPr>
        <w:t xml:space="preserve">tte vidéo </w:t>
      </w:r>
      <w:r>
        <w:rPr>
          <w:rFonts w:asciiTheme="minorHAnsi" w:hAnsiTheme="minorHAnsi" w:cstheme="minorHAnsi"/>
        </w:rPr>
        <w:t>ne doit être soumis</w:t>
      </w:r>
      <w:r w:rsidR="00A22D75">
        <w:rPr>
          <w:rFonts w:asciiTheme="minorHAnsi" w:hAnsiTheme="minorHAnsi" w:cstheme="minorHAnsi"/>
        </w:rPr>
        <w:t>e</w:t>
      </w:r>
      <w:r>
        <w:rPr>
          <w:rFonts w:asciiTheme="minorHAnsi" w:hAnsiTheme="minorHAnsi" w:cstheme="minorHAnsi"/>
        </w:rPr>
        <w:t xml:space="preserve"> qu’au moment de la candidature finale. </w:t>
      </w:r>
    </w:p>
    <w:p w14:paraId="32832F52" w14:textId="61DA6087" w:rsidR="00551B14" w:rsidRPr="008E5AF6" w:rsidRDefault="00551B14" w:rsidP="00551B14">
      <w:pPr>
        <w:pStyle w:val="Titre2"/>
      </w:pPr>
      <w:bookmarkStart w:id="69" w:name="_Toc153306790"/>
      <w:r>
        <w:t>Les documents administratifs à fournir</w:t>
      </w:r>
      <w:bookmarkEnd w:id="69"/>
    </w:p>
    <w:p w14:paraId="23C9F3E6" w14:textId="77777777" w:rsidR="003400FE" w:rsidRPr="007F0FA7" w:rsidRDefault="003400FE" w:rsidP="003A6854">
      <w:pPr>
        <w:spacing w:before="60"/>
        <w:rPr>
          <w:rFonts w:asciiTheme="minorHAnsi" w:hAnsiTheme="minorHAnsi" w:cstheme="minorHAnsi"/>
          <w:sz w:val="24"/>
        </w:rPr>
      </w:pPr>
    </w:p>
    <w:p w14:paraId="4718EE00" w14:textId="37E80799" w:rsidR="003400FE" w:rsidRPr="003A6854" w:rsidRDefault="003400FE" w:rsidP="003A6854">
      <w:pPr>
        <w:pStyle w:val="Paragraphedeliste"/>
        <w:numPr>
          <w:ilvl w:val="0"/>
          <w:numId w:val="23"/>
        </w:numPr>
        <w:spacing w:after="60"/>
        <w:rPr>
          <w:rFonts w:asciiTheme="minorHAnsi" w:hAnsiTheme="minorHAnsi" w:cstheme="minorHAnsi"/>
          <w:b/>
        </w:rPr>
      </w:pPr>
      <w:r w:rsidRPr="003A6854">
        <w:rPr>
          <w:rFonts w:asciiTheme="minorHAnsi" w:hAnsiTheme="minorHAnsi" w:cstheme="minorHAnsi"/>
          <w:b/>
        </w:rPr>
        <w:t>Les documents exigés pour le dépôt du dossier de candidature intermédiaire :</w:t>
      </w:r>
    </w:p>
    <w:p w14:paraId="73534BF5" w14:textId="3EEECE7E" w:rsidR="00551B14" w:rsidRDefault="00551B14" w:rsidP="00551B14">
      <w:pPr>
        <w:spacing w:before="60" w:after="60"/>
        <w:rPr>
          <w:rFonts w:asciiTheme="minorHAnsi" w:hAnsiTheme="minorHAnsi" w:cstheme="minorHAnsi"/>
        </w:rPr>
      </w:pPr>
      <w:r>
        <w:rPr>
          <w:rFonts w:asciiTheme="minorHAnsi" w:hAnsiTheme="minorHAnsi" w:cstheme="minorHAnsi"/>
        </w:rPr>
        <w:t>Dans le cadre du dépôt de votre offre et afin de justifier de votre identité et de celle de votre entreprise (si celle-ci est déjà déclarée), merci de nous fournir les pièces suivantes :</w:t>
      </w:r>
    </w:p>
    <w:p w14:paraId="00B57590" w14:textId="714968CB" w:rsidR="00551B14" w:rsidRDefault="00551B14" w:rsidP="000325A0">
      <w:pPr>
        <w:pStyle w:val="Paragraphedeliste"/>
        <w:numPr>
          <w:ilvl w:val="0"/>
          <w:numId w:val="9"/>
        </w:numPr>
        <w:spacing w:before="60" w:after="60"/>
        <w:rPr>
          <w:rFonts w:asciiTheme="minorHAnsi" w:hAnsiTheme="minorHAnsi" w:cstheme="minorHAnsi"/>
        </w:rPr>
      </w:pPr>
      <w:r w:rsidRPr="00551B14">
        <w:rPr>
          <w:rFonts w:asciiTheme="minorHAnsi" w:hAnsiTheme="minorHAnsi" w:cstheme="minorHAnsi"/>
          <w:b/>
          <w:bCs/>
        </w:rPr>
        <w:lastRenderedPageBreak/>
        <w:t xml:space="preserve">Le CV du </w:t>
      </w:r>
      <w:r w:rsidR="003400FE">
        <w:rPr>
          <w:rFonts w:asciiTheme="minorHAnsi" w:hAnsiTheme="minorHAnsi" w:cstheme="minorHAnsi"/>
          <w:b/>
          <w:bCs/>
        </w:rPr>
        <w:t>candidat</w:t>
      </w:r>
      <w:r w:rsidR="003400FE">
        <w:rPr>
          <w:rFonts w:asciiTheme="minorHAnsi" w:hAnsiTheme="minorHAnsi" w:cstheme="minorHAnsi"/>
        </w:rPr>
        <w:t> </w:t>
      </w:r>
      <w:r>
        <w:rPr>
          <w:rFonts w:asciiTheme="minorHAnsi" w:hAnsiTheme="minorHAnsi" w:cstheme="minorHAnsi"/>
        </w:rPr>
        <w:t>;</w:t>
      </w:r>
    </w:p>
    <w:p w14:paraId="14B6F15C" w14:textId="539FC3A1" w:rsidR="009E4949" w:rsidRPr="009E4949" w:rsidRDefault="00C614D8" w:rsidP="000325A0">
      <w:pPr>
        <w:pStyle w:val="Paragraphedeliste"/>
        <w:numPr>
          <w:ilvl w:val="0"/>
          <w:numId w:val="9"/>
        </w:numPr>
        <w:spacing w:before="60" w:after="60"/>
        <w:rPr>
          <w:rFonts w:asciiTheme="minorHAnsi" w:hAnsiTheme="minorHAnsi" w:cstheme="minorHAnsi"/>
        </w:rPr>
      </w:pPr>
      <w:r w:rsidRPr="00C614D8">
        <w:rPr>
          <w:rFonts w:asciiTheme="minorHAnsi" w:hAnsiTheme="minorHAnsi" w:cstheme="minorHAnsi"/>
          <w:b/>
          <w:bCs/>
          <w:snapToGrid w:val="0"/>
        </w:rPr>
        <w:t>Une copie légalisée d’une pièce d’identité en cours de validité du représentant légal du candidat qui signera le contrat de subvention si accepté</w:t>
      </w:r>
      <w:r w:rsidR="00BA6109">
        <w:rPr>
          <w:rFonts w:asciiTheme="minorHAnsi" w:hAnsiTheme="minorHAnsi" w:cstheme="minorHAnsi"/>
          <w:b/>
          <w:bCs/>
          <w:snapToGrid w:val="0"/>
        </w:rPr>
        <w:t> ;</w:t>
      </w:r>
    </w:p>
    <w:p w14:paraId="5673731F" w14:textId="41F05959" w:rsidR="00E1062D" w:rsidRDefault="00551B14" w:rsidP="000325A0">
      <w:pPr>
        <w:pStyle w:val="Paragraphedeliste"/>
        <w:numPr>
          <w:ilvl w:val="0"/>
          <w:numId w:val="9"/>
        </w:numPr>
        <w:spacing w:before="60" w:after="60"/>
        <w:rPr>
          <w:rFonts w:asciiTheme="minorHAnsi" w:hAnsiTheme="minorHAnsi" w:cstheme="minorHAnsi"/>
        </w:rPr>
      </w:pPr>
      <w:r w:rsidRPr="00551B14">
        <w:rPr>
          <w:rFonts w:asciiTheme="minorHAnsi" w:hAnsiTheme="minorHAnsi" w:cstheme="minorHAnsi"/>
          <w:b/>
          <w:bCs/>
        </w:rPr>
        <w:t>La preuve d’enregistrement de la société</w:t>
      </w:r>
      <w:r>
        <w:rPr>
          <w:rFonts w:asciiTheme="minorHAnsi" w:hAnsiTheme="minorHAnsi" w:cstheme="minorHAnsi"/>
        </w:rPr>
        <w:t xml:space="preserve"> auprès du </w:t>
      </w:r>
      <w:r w:rsidR="00E41917">
        <w:rPr>
          <w:rFonts w:asciiTheme="minorHAnsi" w:hAnsiTheme="minorHAnsi" w:cstheme="minorHAnsi"/>
        </w:rPr>
        <w:t>greffe du tribunal de</w:t>
      </w:r>
      <w:r>
        <w:rPr>
          <w:rFonts w:asciiTheme="minorHAnsi" w:hAnsiTheme="minorHAnsi" w:cstheme="minorHAnsi"/>
        </w:rPr>
        <w:t xml:space="preserve"> commerce (ou équivalent)</w:t>
      </w:r>
      <w:r w:rsidR="00BA6109">
        <w:rPr>
          <w:rFonts w:asciiTheme="minorHAnsi" w:hAnsiTheme="minorHAnsi" w:cstheme="minorHAnsi"/>
        </w:rPr>
        <w:t> </w:t>
      </w:r>
      <w:r w:rsidR="009B0638">
        <w:rPr>
          <w:rFonts w:asciiTheme="minorHAnsi" w:hAnsiTheme="minorHAnsi" w:cstheme="minorHAnsi"/>
        </w:rPr>
        <w:t xml:space="preserve">si l’entreprise est déjà créée </w:t>
      </w:r>
      <w:r w:rsidR="00BA6109">
        <w:rPr>
          <w:rFonts w:asciiTheme="minorHAnsi" w:hAnsiTheme="minorHAnsi" w:cstheme="minorHAnsi"/>
        </w:rPr>
        <w:t>;</w:t>
      </w:r>
    </w:p>
    <w:p w14:paraId="78B25CD5" w14:textId="6185ED1E" w:rsidR="00BA6109" w:rsidRPr="00EF6A62" w:rsidRDefault="00BA6109" w:rsidP="000325A0">
      <w:pPr>
        <w:pStyle w:val="Paragraphedeliste"/>
        <w:numPr>
          <w:ilvl w:val="0"/>
          <w:numId w:val="9"/>
        </w:numPr>
        <w:spacing w:before="60" w:after="60"/>
        <w:rPr>
          <w:rFonts w:asciiTheme="minorHAnsi" w:hAnsiTheme="minorHAnsi" w:cstheme="minorHAnsi"/>
        </w:rPr>
      </w:pPr>
      <w:r>
        <w:rPr>
          <w:rFonts w:asciiTheme="minorHAnsi" w:hAnsiTheme="minorHAnsi" w:cstheme="minorHAnsi"/>
          <w:b/>
          <w:bCs/>
        </w:rPr>
        <w:t>Tout élément de preuve permettant d’attester du lieu de résidence en France ou de moins de 5 ans aux Comores.</w:t>
      </w:r>
    </w:p>
    <w:p w14:paraId="0E391489" w14:textId="3DA3BB75" w:rsidR="00E1062D" w:rsidRDefault="00E1062D" w:rsidP="00E1062D">
      <w:pPr>
        <w:spacing w:before="60" w:after="60"/>
        <w:rPr>
          <w:rFonts w:asciiTheme="minorHAnsi" w:hAnsiTheme="minorHAnsi" w:cstheme="minorHAnsi"/>
        </w:rPr>
      </w:pPr>
    </w:p>
    <w:p w14:paraId="47259F1F" w14:textId="4BE9B86B" w:rsidR="00C614D8" w:rsidRPr="00E1062D" w:rsidRDefault="00C614D8" w:rsidP="003A6854">
      <w:pPr>
        <w:pStyle w:val="Paragraphedeliste"/>
        <w:numPr>
          <w:ilvl w:val="0"/>
          <w:numId w:val="23"/>
        </w:numPr>
        <w:spacing w:after="60"/>
        <w:rPr>
          <w:rFonts w:asciiTheme="minorHAnsi" w:hAnsiTheme="minorHAnsi" w:cstheme="minorHAnsi"/>
        </w:rPr>
      </w:pPr>
      <w:r>
        <w:rPr>
          <w:rFonts w:asciiTheme="minorHAnsi" w:hAnsiTheme="minorHAnsi" w:cstheme="minorHAnsi"/>
        </w:rPr>
        <w:t xml:space="preserve">A titre d’information, les documents suivants seront exigés au </w:t>
      </w:r>
      <w:r w:rsidRPr="009E4949">
        <w:rPr>
          <w:rFonts w:asciiTheme="minorHAnsi" w:hAnsiTheme="minorHAnsi" w:cstheme="minorHAnsi"/>
          <w:b/>
        </w:rPr>
        <w:t xml:space="preserve">moment du dépôt de la </w:t>
      </w:r>
      <w:r w:rsidR="004417DF">
        <w:rPr>
          <w:rFonts w:asciiTheme="minorHAnsi" w:hAnsiTheme="minorHAnsi" w:cstheme="minorHAnsi"/>
          <w:b/>
        </w:rPr>
        <w:t>proposition complète (</w:t>
      </w:r>
      <w:r w:rsidRPr="009E4949">
        <w:rPr>
          <w:rFonts w:asciiTheme="minorHAnsi" w:hAnsiTheme="minorHAnsi" w:cstheme="minorHAnsi"/>
          <w:b/>
        </w:rPr>
        <w:t>demande finale</w:t>
      </w:r>
      <w:r w:rsidR="004417DF">
        <w:rPr>
          <w:rFonts w:asciiTheme="minorHAnsi" w:hAnsiTheme="minorHAnsi" w:cstheme="minorHAnsi"/>
          <w:b/>
        </w:rPr>
        <w:t>)</w:t>
      </w:r>
      <w:r>
        <w:rPr>
          <w:rFonts w:asciiTheme="minorHAnsi" w:hAnsiTheme="minorHAnsi" w:cstheme="minorHAnsi"/>
        </w:rPr>
        <w:t> :</w:t>
      </w:r>
    </w:p>
    <w:p w14:paraId="09564B52" w14:textId="77777777" w:rsidR="00C614D8" w:rsidRPr="00E1062D" w:rsidRDefault="00C614D8" w:rsidP="00C614D8">
      <w:pPr>
        <w:spacing w:before="60" w:after="60"/>
        <w:rPr>
          <w:rFonts w:asciiTheme="minorHAnsi" w:hAnsiTheme="minorHAnsi" w:cstheme="minorHAnsi"/>
        </w:rPr>
      </w:pPr>
      <w:r w:rsidRPr="00E1062D">
        <w:rPr>
          <w:rFonts w:asciiTheme="minorHAnsi" w:hAnsiTheme="minorHAnsi" w:cstheme="minorHAnsi"/>
        </w:rPr>
        <w:t>Pour les associations :</w:t>
      </w:r>
    </w:p>
    <w:p w14:paraId="4E944136" w14:textId="5D1C4E5C"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 xml:space="preserve">Procès-verbal de nomination du/de la Président(e), rendu par l’organe délibérant de </w:t>
      </w:r>
      <w:r w:rsidR="009238B1">
        <w:rPr>
          <w:rFonts w:asciiTheme="minorHAnsi" w:hAnsiTheme="minorHAnsi" w:cstheme="minorHAnsi"/>
        </w:rPr>
        <w:t>l’association,</w:t>
      </w:r>
      <w:r w:rsidRPr="00E1062D">
        <w:rPr>
          <w:rFonts w:asciiTheme="minorHAnsi" w:hAnsiTheme="minorHAnsi" w:cstheme="minorHAnsi"/>
        </w:rPr>
        <w:t xml:space="preserve"> daté et signé ; </w:t>
      </w:r>
    </w:p>
    <w:p w14:paraId="289685D7" w14:textId="118FAF0C"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La composition</w:t>
      </w:r>
      <w:r w:rsidR="003A6854">
        <w:rPr>
          <w:rFonts w:asciiTheme="minorHAnsi" w:hAnsiTheme="minorHAnsi" w:cstheme="minorHAnsi"/>
        </w:rPr>
        <w:t>,</w:t>
      </w:r>
      <w:r w:rsidRPr="00E1062D">
        <w:rPr>
          <w:rFonts w:asciiTheme="minorHAnsi" w:hAnsiTheme="minorHAnsi" w:cstheme="minorHAnsi"/>
        </w:rPr>
        <w:t xml:space="preserve"> validée par </w:t>
      </w:r>
      <w:r w:rsidR="003A6854">
        <w:rPr>
          <w:rFonts w:asciiTheme="minorHAnsi" w:hAnsiTheme="minorHAnsi" w:cstheme="minorHAnsi"/>
        </w:rPr>
        <w:t>l’association,</w:t>
      </w:r>
      <w:r w:rsidRPr="00E1062D">
        <w:rPr>
          <w:rFonts w:asciiTheme="minorHAnsi" w:hAnsiTheme="minorHAnsi" w:cstheme="minorHAnsi"/>
        </w:rPr>
        <w:t xml:space="preserve"> du conseil d’administration</w:t>
      </w:r>
      <w:r w:rsidR="009238B1">
        <w:rPr>
          <w:rFonts w:asciiTheme="minorHAnsi" w:hAnsiTheme="minorHAnsi" w:cstheme="minorHAnsi"/>
        </w:rPr>
        <w:t xml:space="preserve"> (CA)</w:t>
      </w:r>
      <w:r w:rsidRPr="00E1062D">
        <w:rPr>
          <w:rFonts w:asciiTheme="minorHAnsi" w:hAnsiTheme="minorHAnsi" w:cstheme="minorHAnsi"/>
        </w:rPr>
        <w:t xml:space="preserve"> et/ou du bureau (si pas de </w:t>
      </w:r>
      <w:r w:rsidR="009238B1">
        <w:rPr>
          <w:rFonts w:asciiTheme="minorHAnsi" w:hAnsiTheme="minorHAnsi" w:cstheme="minorHAnsi"/>
        </w:rPr>
        <w:t>CA</w:t>
      </w:r>
      <w:r w:rsidRPr="00E1062D">
        <w:rPr>
          <w:rFonts w:asciiTheme="minorHAnsi" w:hAnsiTheme="minorHAnsi" w:cstheme="minorHAnsi"/>
        </w:rPr>
        <w:t>) ;</w:t>
      </w:r>
    </w:p>
    <w:p w14:paraId="31995F0D" w14:textId="1DF34C26"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La copie de la pièce d’identité du représentant légal, du</w:t>
      </w:r>
      <w:r w:rsidR="009238B1">
        <w:rPr>
          <w:rFonts w:asciiTheme="minorHAnsi" w:hAnsiTheme="minorHAnsi" w:cstheme="minorHAnsi"/>
        </w:rPr>
        <w:t>/de la</w:t>
      </w:r>
      <w:r w:rsidRPr="00E1062D">
        <w:rPr>
          <w:rFonts w:asciiTheme="minorHAnsi" w:hAnsiTheme="minorHAnsi" w:cstheme="minorHAnsi"/>
        </w:rPr>
        <w:t xml:space="preserve"> président du CA et du</w:t>
      </w:r>
      <w:r w:rsidR="009238B1">
        <w:rPr>
          <w:rFonts w:asciiTheme="minorHAnsi" w:hAnsiTheme="minorHAnsi" w:cstheme="minorHAnsi"/>
        </w:rPr>
        <w:t>/de la</w:t>
      </w:r>
      <w:r w:rsidRPr="00E1062D">
        <w:rPr>
          <w:rFonts w:asciiTheme="minorHAnsi" w:hAnsiTheme="minorHAnsi" w:cstheme="minorHAnsi"/>
        </w:rPr>
        <w:t xml:space="preserve"> trésorier</w:t>
      </w:r>
      <w:r w:rsidR="009238B1">
        <w:rPr>
          <w:rFonts w:asciiTheme="minorHAnsi" w:hAnsiTheme="minorHAnsi" w:cstheme="minorHAnsi"/>
        </w:rPr>
        <w:t>/ère</w:t>
      </w:r>
      <w:r w:rsidRPr="00E1062D">
        <w:rPr>
          <w:rFonts w:asciiTheme="minorHAnsi" w:hAnsiTheme="minorHAnsi" w:cstheme="minorHAnsi"/>
        </w:rPr>
        <w:t xml:space="preserve"> (ou assimilés) ;</w:t>
      </w:r>
    </w:p>
    <w:p w14:paraId="63E0364F" w14:textId="77777777"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 xml:space="preserve">Les statuts datés, signés et certifiés – et une attestation certifiant qu’il s’agit bien de la dernière version en date ; </w:t>
      </w:r>
    </w:p>
    <w:p w14:paraId="2B906492" w14:textId="0EA22DCD"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 xml:space="preserve">L’acte d’immatriculation ou d’enregistrement de </w:t>
      </w:r>
      <w:r w:rsidR="009238B1">
        <w:rPr>
          <w:rFonts w:asciiTheme="minorHAnsi" w:hAnsiTheme="minorHAnsi" w:cstheme="minorHAnsi"/>
        </w:rPr>
        <w:t>l’association</w:t>
      </w:r>
      <w:r w:rsidRPr="00E1062D">
        <w:rPr>
          <w:rFonts w:asciiTheme="minorHAnsi" w:hAnsiTheme="minorHAnsi" w:cstheme="minorHAnsi"/>
        </w:rPr>
        <w:t xml:space="preserve"> (déclaration d’enregistrement) daté ; </w:t>
      </w:r>
    </w:p>
    <w:p w14:paraId="5D6EEFC8" w14:textId="0269491E"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 xml:space="preserve">La liste des contributeurs privés participant à plus de 5% aux ressources de </w:t>
      </w:r>
      <w:r w:rsidR="009238B1">
        <w:rPr>
          <w:rFonts w:asciiTheme="minorHAnsi" w:hAnsiTheme="minorHAnsi" w:cstheme="minorHAnsi"/>
        </w:rPr>
        <w:t>l’association</w:t>
      </w:r>
      <w:r w:rsidRPr="00E1062D">
        <w:rPr>
          <w:rFonts w:asciiTheme="minorHAnsi" w:hAnsiTheme="minorHAnsi" w:cstheme="minorHAnsi"/>
        </w:rPr>
        <w:t xml:space="preserve"> et/ou au projet proposé ;</w:t>
      </w:r>
    </w:p>
    <w:p w14:paraId="03F1B516" w14:textId="21E3DCE3" w:rsidR="00C614D8"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 xml:space="preserve">Les derniers comptes certifiés, ou à défaut les derniers comptes validés par l’organe délibérant de </w:t>
      </w:r>
      <w:r w:rsidR="009238B1">
        <w:rPr>
          <w:rFonts w:asciiTheme="minorHAnsi" w:hAnsiTheme="minorHAnsi" w:cstheme="minorHAnsi"/>
        </w:rPr>
        <w:t>l’association</w:t>
      </w:r>
      <w:r w:rsidRPr="00E1062D">
        <w:rPr>
          <w:rFonts w:asciiTheme="minorHAnsi" w:hAnsiTheme="minorHAnsi" w:cstheme="minorHAnsi"/>
        </w:rPr>
        <w:t xml:space="preserve"> – assortis du procès-verbal de la réunion de l’organe délibérant au cours de laquelle ces comptes ont été approuvés.</w:t>
      </w:r>
    </w:p>
    <w:p w14:paraId="6ABCAFE8" w14:textId="77777777" w:rsidR="00C614D8" w:rsidRDefault="00C614D8" w:rsidP="00C614D8">
      <w:pPr>
        <w:spacing w:before="60" w:after="60"/>
        <w:rPr>
          <w:rFonts w:asciiTheme="minorHAnsi" w:hAnsiTheme="minorHAnsi" w:cstheme="minorHAnsi"/>
        </w:rPr>
      </w:pPr>
    </w:p>
    <w:p w14:paraId="63B549D8" w14:textId="77777777" w:rsidR="00C614D8" w:rsidRPr="00E1062D" w:rsidRDefault="00C614D8" w:rsidP="00C614D8">
      <w:pPr>
        <w:spacing w:before="60" w:after="60"/>
        <w:rPr>
          <w:rFonts w:asciiTheme="minorHAnsi" w:hAnsiTheme="minorHAnsi" w:cstheme="minorHAnsi"/>
        </w:rPr>
      </w:pPr>
      <w:r w:rsidRPr="00E1062D">
        <w:rPr>
          <w:rFonts w:asciiTheme="minorHAnsi" w:hAnsiTheme="minorHAnsi" w:cstheme="minorHAnsi"/>
        </w:rPr>
        <w:t>Pour les entreprises privées :</w:t>
      </w:r>
    </w:p>
    <w:p w14:paraId="3CDED942" w14:textId="77777777"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Les statuts datés, signés et certifiés – et une attestation certifiant qu’il s’agit bien de la dernière version en date ;</w:t>
      </w:r>
    </w:p>
    <w:p w14:paraId="4C418122" w14:textId="77777777"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L’acte d’enregistrement de l’entreprise ;</w:t>
      </w:r>
    </w:p>
    <w:p w14:paraId="0803CC1F" w14:textId="77777777" w:rsidR="00C614D8" w:rsidRPr="00E1062D"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Le schéma actionnarial exhaustif et certifié par la société ;</w:t>
      </w:r>
    </w:p>
    <w:p w14:paraId="14BA81C7" w14:textId="77777777" w:rsidR="00C614D8" w:rsidRDefault="00C614D8" w:rsidP="000325A0">
      <w:pPr>
        <w:pStyle w:val="Paragraphedeliste"/>
        <w:numPr>
          <w:ilvl w:val="0"/>
          <w:numId w:val="9"/>
        </w:numPr>
        <w:spacing w:before="60" w:after="60"/>
        <w:rPr>
          <w:rFonts w:asciiTheme="minorHAnsi" w:hAnsiTheme="minorHAnsi" w:cstheme="minorHAnsi"/>
        </w:rPr>
      </w:pPr>
      <w:r w:rsidRPr="00E1062D">
        <w:rPr>
          <w:rFonts w:asciiTheme="minorHAnsi" w:hAnsiTheme="minorHAnsi" w:cstheme="minorHAnsi"/>
        </w:rPr>
        <w:t>La composition validée par l’entreprise du conseil d’administration (le cas échéant, en fonction du statut) et de l’équipe dirigeante ;</w:t>
      </w:r>
    </w:p>
    <w:p w14:paraId="521171D4" w14:textId="77777777" w:rsidR="00C614D8" w:rsidRDefault="00C614D8" w:rsidP="000325A0">
      <w:pPr>
        <w:pStyle w:val="Paragraphedeliste"/>
        <w:numPr>
          <w:ilvl w:val="0"/>
          <w:numId w:val="9"/>
        </w:numPr>
        <w:spacing w:before="60" w:after="60"/>
        <w:rPr>
          <w:rFonts w:asciiTheme="minorHAnsi" w:hAnsiTheme="minorHAnsi" w:cstheme="minorHAnsi"/>
        </w:rPr>
      </w:pPr>
      <w:r w:rsidRPr="00C614D8">
        <w:rPr>
          <w:rFonts w:asciiTheme="minorHAnsi" w:hAnsiTheme="minorHAnsi" w:cstheme="minorHAnsi"/>
        </w:rPr>
        <w:t>La copie de la pièce d’identité du dirigeant et du président du CA (le cas échéant, en fonction du statut) ;</w:t>
      </w:r>
    </w:p>
    <w:p w14:paraId="0248B73F" w14:textId="196A70FE" w:rsidR="00C614D8" w:rsidRDefault="00C614D8" w:rsidP="000325A0">
      <w:pPr>
        <w:pStyle w:val="Paragraphedeliste"/>
        <w:numPr>
          <w:ilvl w:val="0"/>
          <w:numId w:val="9"/>
        </w:numPr>
        <w:spacing w:before="60" w:after="60"/>
        <w:rPr>
          <w:rFonts w:asciiTheme="minorHAnsi" w:hAnsiTheme="minorHAnsi" w:cstheme="minorHAnsi"/>
        </w:rPr>
      </w:pPr>
      <w:r w:rsidRPr="00C614D8">
        <w:rPr>
          <w:rFonts w:asciiTheme="minorHAnsi" w:hAnsiTheme="minorHAnsi" w:cstheme="minorHAnsi"/>
        </w:rPr>
        <w:t>Les derniers comptes certifiés, ou à défaut les derniers comptes produits et un exposé des motifs d’une absence de certification (ex : forme juridique de la société).</w:t>
      </w:r>
    </w:p>
    <w:p w14:paraId="237D6CDC" w14:textId="46A89991" w:rsidR="007F0FA7" w:rsidRDefault="007F0FA7" w:rsidP="007F0FA7">
      <w:pPr>
        <w:spacing w:before="60" w:after="60"/>
        <w:rPr>
          <w:rFonts w:asciiTheme="minorHAnsi" w:hAnsiTheme="minorHAnsi" w:cstheme="minorHAnsi"/>
        </w:rPr>
      </w:pPr>
    </w:p>
    <w:p w14:paraId="4D182D43" w14:textId="2BA9E3B1" w:rsidR="007F0FA7" w:rsidRDefault="007F0FA7" w:rsidP="007F0FA7">
      <w:pPr>
        <w:spacing w:before="60" w:after="60"/>
        <w:rPr>
          <w:rFonts w:asciiTheme="minorHAnsi" w:hAnsiTheme="minorHAnsi" w:cstheme="minorHAnsi"/>
        </w:rPr>
      </w:pPr>
    </w:p>
    <w:p w14:paraId="2F90B7F9" w14:textId="77777777" w:rsidR="007F0FA7" w:rsidRPr="007F0FA7" w:rsidRDefault="007F0FA7" w:rsidP="007F0FA7">
      <w:pPr>
        <w:spacing w:before="60" w:after="60"/>
        <w:rPr>
          <w:rFonts w:asciiTheme="minorHAnsi" w:hAnsiTheme="minorHAnsi" w:cstheme="minorHAnsi"/>
        </w:rPr>
      </w:pPr>
    </w:p>
    <w:p w14:paraId="71ED0B35" w14:textId="18530728" w:rsidR="00E1062D" w:rsidRDefault="00834DFF" w:rsidP="00E725C6">
      <w:pPr>
        <w:pStyle w:val="Titre2"/>
      </w:pPr>
      <w:bookmarkStart w:id="70" w:name="_Toc151977018"/>
      <w:bookmarkStart w:id="71" w:name="_Toc153306791"/>
      <w:bookmarkEnd w:id="36"/>
      <w:bookmarkEnd w:id="37"/>
      <w:bookmarkEnd w:id="38"/>
      <w:bookmarkEnd w:id="70"/>
      <w:r>
        <w:lastRenderedPageBreak/>
        <w:t>Le t</w:t>
      </w:r>
      <w:r w:rsidR="00E1062D">
        <w:t xml:space="preserve">ableau récapitulatif </w:t>
      </w:r>
      <w:r w:rsidR="00141DA1">
        <w:t>d</w:t>
      </w:r>
      <w:r w:rsidR="00E1062D">
        <w:t xml:space="preserve">es </w:t>
      </w:r>
      <w:r w:rsidR="00CE0DFF">
        <w:t>pièces à déposer</w:t>
      </w:r>
      <w:bookmarkEnd w:id="71"/>
    </w:p>
    <w:p w14:paraId="62DB49F5" w14:textId="77777777" w:rsidR="00CE0DFF" w:rsidRPr="00CE0DFF" w:rsidRDefault="00CE0DFF" w:rsidP="00E725C6"/>
    <w:tbl>
      <w:tblPr>
        <w:tblStyle w:val="Grilledutableau"/>
        <w:tblW w:w="0" w:type="auto"/>
        <w:tblLook w:val="04A0" w:firstRow="1" w:lastRow="0" w:firstColumn="1" w:lastColumn="0" w:noHBand="0" w:noVBand="1"/>
      </w:tblPr>
      <w:tblGrid>
        <w:gridCol w:w="4673"/>
        <w:gridCol w:w="4383"/>
      </w:tblGrid>
      <w:tr w:rsidR="00CE0DFF" w14:paraId="2A7386A6" w14:textId="77777777" w:rsidTr="00834DFF">
        <w:tc>
          <w:tcPr>
            <w:tcW w:w="4673" w:type="dxa"/>
          </w:tcPr>
          <w:p w14:paraId="414B3783" w14:textId="77777777" w:rsidR="00834DFF" w:rsidRPr="009238B1" w:rsidRDefault="00CE0DFF" w:rsidP="00B97070">
            <w:pPr>
              <w:jc w:val="center"/>
              <w:rPr>
                <w:rFonts w:asciiTheme="minorHAnsi" w:hAnsiTheme="minorHAnsi" w:cstheme="minorHAnsi"/>
                <w:b/>
              </w:rPr>
            </w:pPr>
            <w:r w:rsidRPr="009238B1">
              <w:rPr>
                <w:rFonts w:asciiTheme="minorHAnsi" w:hAnsiTheme="minorHAnsi" w:cstheme="minorHAnsi"/>
                <w:b/>
              </w:rPr>
              <w:t xml:space="preserve">Dossier intermédiaire </w:t>
            </w:r>
          </w:p>
          <w:p w14:paraId="1D830414" w14:textId="300B6C6C" w:rsidR="00CE0DFF" w:rsidRPr="009238B1" w:rsidRDefault="00CE0DFF" w:rsidP="00B97070">
            <w:pPr>
              <w:jc w:val="center"/>
              <w:rPr>
                <w:rFonts w:asciiTheme="minorHAnsi" w:hAnsiTheme="minorHAnsi" w:cstheme="minorHAnsi"/>
                <w:i/>
              </w:rPr>
            </w:pPr>
            <w:r w:rsidRPr="009238B1">
              <w:rPr>
                <w:rFonts w:asciiTheme="minorHAnsi" w:hAnsiTheme="minorHAnsi" w:cstheme="minorHAnsi"/>
                <w:i/>
              </w:rPr>
              <w:t>(</w:t>
            </w:r>
            <w:r w:rsidR="00B97070" w:rsidRPr="009238B1">
              <w:rPr>
                <w:rFonts w:asciiTheme="minorHAnsi" w:hAnsiTheme="minorHAnsi" w:cstheme="minorHAnsi"/>
                <w:i/>
              </w:rPr>
              <w:t>15 février</w:t>
            </w:r>
            <w:r w:rsidRPr="009238B1">
              <w:rPr>
                <w:rFonts w:asciiTheme="minorHAnsi" w:hAnsiTheme="minorHAnsi" w:cstheme="minorHAnsi"/>
                <w:i/>
              </w:rPr>
              <w:t xml:space="preserve"> 2024)</w:t>
            </w:r>
          </w:p>
        </w:tc>
        <w:tc>
          <w:tcPr>
            <w:tcW w:w="4383" w:type="dxa"/>
          </w:tcPr>
          <w:p w14:paraId="1D039C2D" w14:textId="77777777" w:rsidR="00834DFF" w:rsidRPr="009238B1" w:rsidRDefault="00371FF6" w:rsidP="00B97070">
            <w:pPr>
              <w:jc w:val="center"/>
              <w:rPr>
                <w:rFonts w:asciiTheme="minorHAnsi" w:hAnsiTheme="minorHAnsi" w:cstheme="minorHAnsi"/>
                <w:b/>
              </w:rPr>
            </w:pPr>
            <w:r w:rsidRPr="009238B1">
              <w:rPr>
                <w:rFonts w:asciiTheme="minorHAnsi" w:hAnsiTheme="minorHAnsi" w:cstheme="minorHAnsi"/>
                <w:b/>
              </w:rPr>
              <w:t>Demande</w:t>
            </w:r>
            <w:r w:rsidR="00CE0DFF" w:rsidRPr="009238B1">
              <w:rPr>
                <w:rFonts w:asciiTheme="minorHAnsi" w:hAnsiTheme="minorHAnsi" w:cstheme="minorHAnsi"/>
                <w:b/>
              </w:rPr>
              <w:t xml:space="preserve"> final</w:t>
            </w:r>
            <w:r w:rsidRPr="009238B1">
              <w:rPr>
                <w:rFonts w:asciiTheme="minorHAnsi" w:hAnsiTheme="minorHAnsi" w:cstheme="minorHAnsi"/>
                <w:b/>
              </w:rPr>
              <w:t>e</w:t>
            </w:r>
            <w:r w:rsidR="00CE0DFF" w:rsidRPr="009238B1">
              <w:rPr>
                <w:rFonts w:asciiTheme="minorHAnsi" w:hAnsiTheme="minorHAnsi" w:cstheme="minorHAnsi"/>
                <w:b/>
              </w:rPr>
              <w:t xml:space="preserve"> </w:t>
            </w:r>
          </w:p>
          <w:p w14:paraId="464043BD" w14:textId="55C90CF9" w:rsidR="00CE0DFF" w:rsidRPr="009238B1" w:rsidRDefault="00CE0DFF" w:rsidP="00B97070">
            <w:pPr>
              <w:jc w:val="center"/>
              <w:rPr>
                <w:rFonts w:asciiTheme="minorHAnsi" w:hAnsiTheme="minorHAnsi" w:cstheme="minorHAnsi"/>
                <w:i/>
              </w:rPr>
            </w:pPr>
            <w:r w:rsidRPr="009238B1">
              <w:rPr>
                <w:rFonts w:asciiTheme="minorHAnsi" w:hAnsiTheme="minorHAnsi" w:cstheme="minorHAnsi"/>
                <w:i/>
              </w:rPr>
              <w:t>(date à confirmer courant 2024)</w:t>
            </w:r>
          </w:p>
        </w:tc>
      </w:tr>
      <w:tr w:rsidR="00CE0DFF" w14:paraId="562FF59E" w14:textId="77777777" w:rsidTr="00834DFF">
        <w:tc>
          <w:tcPr>
            <w:tcW w:w="4673" w:type="dxa"/>
          </w:tcPr>
          <w:p w14:paraId="3D7D1E56" w14:textId="4B873ED7" w:rsidR="00CE0DFF" w:rsidRPr="00E725C6" w:rsidRDefault="00DB50CE" w:rsidP="00FC6611">
            <w:pPr>
              <w:pStyle w:val="Paragraphedeliste"/>
              <w:numPr>
                <w:ilvl w:val="0"/>
                <w:numId w:val="4"/>
              </w:numPr>
              <w:spacing w:before="120"/>
              <w:ind w:left="714" w:hanging="357"/>
              <w:rPr>
                <w:rFonts w:asciiTheme="minorHAnsi" w:hAnsiTheme="minorHAnsi" w:cstheme="minorHAnsi"/>
                <w:i/>
                <w:iCs/>
              </w:rPr>
            </w:pPr>
            <w:r>
              <w:rPr>
                <w:rFonts w:asciiTheme="minorHAnsi" w:hAnsiTheme="minorHAnsi" w:cstheme="minorHAnsi"/>
              </w:rPr>
              <w:t>Formulaire de candidature</w:t>
            </w:r>
            <w:r w:rsidR="00CE0DFF" w:rsidRPr="00E725C6">
              <w:rPr>
                <w:rFonts w:asciiTheme="minorHAnsi" w:hAnsiTheme="minorHAnsi" w:cstheme="minorHAnsi"/>
              </w:rPr>
              <w:t xml:space="preserve"> (Fichier Excel) : onglets 1 à 4 à compléter.</w:t>
            </w:r>
          </w:p>
          <w:p w14:paraId="0401AD33" w14:textId="5B11D939" w:rsidR="00CE0DFF" w:rsidRPr="00E725C6" w:rsidRDefault="00D0764A" w:rsidP="000325A0">
            <w:pPr>
              <w:pStyle w:val="Paragraphedeliste"/>
              <w:numPr>
                <w:ilvl w:val="0"/>
                <w:numId w:val="4"/>
              </w:numPr>
              <w:rPr>
                <w:rFonts w:asciiTheme="minorHAnsi" w:hAnsiTheme="minorHAnsi" w:cstheme="minorHAnsi"/>
              </w:rPr>
            </w:pPr>
            <w:r>
              <w:rPr>
                <w:rFonts w:asciiTheme="minorHAnsi" w:hAnsiTheme="minorHAnsi" w:cstheme="minorHAnsi"/>
              </w:rPr>
              <w:t>D</w:t>
            </w:r>
            <w:r w:rsidR="00CE0DFF" w:rsidRPr="00E725C6">
              <w:rPr>
                <w:rFonts w:asciiTheme="minorHAnsi" w:hAnsiTheme="minorHAnsi" w:cstheme="minorHAnsi"/>
              </w:rPr>
              <w:t xml:space="preserve">éclaration sur l’honneur à </w:t>
            </w:r>
            <w:r w:rsidR="009238B1" w:rsidRPr="00E725C6">
              <w:rPr>
                <w:rFonts w:asciiTheme="minorHAnsi" w:hAnsiTheme="minorHAnsi" w:cstheme="minorHAnsi"/>
              </w:rPr>
              <w:t xml:space="preserve">compléter </w:t>
            </w:r>
            <w:r w:rsidR="00CE0DFF" w:rsidRPr="00E725C6">
              <w:rPr>
                <w:rFonts w:asciiTheme="minorHAnsi" w:hAnsiTheme="minorHAnsi" w:cstheme="minorHAnsi"/>
              </w:rPr>
              <w:t xml:space="preserve">et </w:t>
            </w:r>
            <w:r w:rsidR="009238B1">
              <w:rPr>
                <w:rFonts w:asciiTheme="minorHAnsi" w:hAnsiTheme="minorHAnsi" w:cstheme="minorHAnsi"/>
              </w:rPr>
              <w:t xml:space="preserve">à </w:t>
            </w:r>
            <w:r w:rsidR="00CE0DFF" w:rsidRPr="00E725C6">
              <w:rPr>
                <w:rFonts w:asciiTheme="minorHAnsi" w:hAnsiTheme="minorHAnsi" w:cstheme="minorHAnsi"/>
              </w:rPr>
              <w:t>signer</w:t>
            </w:r>
            <w:r>
              <w:rPr>
                <w:rFonts w:asciiTheme="minorHAnsi" w:hAnsiTheme="minorHAnsi" w:cstheme="minorHAnsi"/>
              </w:rPr>
              <w:t>.</w:t>
            </w:r>
          </w:p>
          <w:p w14:paraId="7918641E" w14:textId="055C8387" w:rsidR="00CE0DFF" w:rsidRPr="00E725C6" w:rsidRDefault="00D0764A" w:rsidP="000325A0">
            <w:pPr>
              <w:pStyle w:val="Paragraphedeliste"/>
              <w:numPr>
                <w:ilvl w:val="0"/>
                <w:numId w:val="4"/>
              </w:numPr>
              <w:rPr>
                <w:rFonts w:asciiTheme="minorHAnsi" w:hAnsiTheme="minorHAnsi" w:cstheme="minorHAnsi"/>
              </w:rPr>
            </w:pPr>
            <w:r>
              <w:rPr>
                <w:rFonts w:asciiTheme="minorHAnsi" w:hAnsiTheme="minorHAnsi" w:cstheme="minorHAnsi"/>
              </w:rPr>
              <w:t>D</w:t>
            </w:r>
            <w:r w:rsidR="00CE0DFF" w:rsidRPr="00E725C6">
              <w:rPr>
                <w:rFonts w:asciiTheme="minorHAnsi" w:hAnsiTheme="minorHAnsi" w:cstheme="minorHAnsi"/>
              </w:rPr>
              <w:t xml:space="preserve">éclaration du demandeur principal à </w:t>
            </w:r>
            <w:r w:rsidR="009238B1" w:rsidRPr="00E725C6">
              <w:rPr>
                <w:rFonts w:asciiTheme="minorHAnsi" w:hAnsiTheme="minorHAnsi" w:cstheme="minorHAnsi"/>
              </w:rPr>
              <w:t xml:space="preserve">compléter </w:t>
            </w:r>
            <w:r w:rsidR="00CE0DFF" w:rsidRPr="00E725C6">
              <w:rPr>
                <w:rFonts w:asciiTheme="minorHAnsi" w:hAnsiTheme="minorHAnsi" w:cstheme="minorHAnsi"/>
              </w:rPr>
              <w:t>et</w:t>
            </w:r>
            <w:r w:rsidR="009238B1">
              <w:rPr>
                <w:rFonts w:asciiTheme="minorHAnsi" w:hAnsiTheme="minorHAnsi" w:cstheme="minorHAnsi"/>
              </w:rPr>
              <w:t xml:space="preserve"> à</w:t>
            </w:r>
            <w:r w:rsidR="00CE0DFF" w:rsidRPr="00E725C6">
              <w:rPr>
                <w:rFonts w:asciiTheme="minorHAnsi" w:hAnsiTheme="minorHAnsi" w:cstheme="minorHAnsi"/>
              </w:rPr>
              <w:t xml:space="preserve"> signer</w:t>
            </w:r>
            <w:r>
              <w:rPr>
                <w:rFonts w:asciiTheme="minorHAnsi" w:hAnsiTheme="minorHAnsi" w:cstheme="minorHAnsi"/>
              </w:rPr>
              <w:t>.</w:t>
            </w:r>
          </w:p>
          <w:p w14:paraId="2332C31B" w14:textId="3340A4CA" w:rsidR="00CE0DFF" w:rsidRDefault="00D0764A" w:rsidP="000325A0">
            <w:pPr>
              <w:pStyle w:val="Paragraphedeliste"/>
              <w:numPr>
                <w:ilvl w:val="0"/>
                <w:numId w:val="4"/>
              </w:numPr>
              <w:rPr>
                <w:rFonts w:asciiTheme="minorHAnsi" w:hAnsiTheme="minorHAnsi" w:cstheme="minorHAnsi"/>
              </w:rPr>
            </w:pPr>
            <w:r>
              <w:rPr>
                <w:rFonts w:asciiTheme="minorHAnsi" w:hAnsiTheme="minorHAnsi" w:cstheme="minorHAnsi"/>
              </w:rPr>
              <w:t>F</w:t>
            </w:r>
            <w:r w:rsidR="00CE0DFF" w:rsidRPr="00E725C6">
              <w:rPr>
                <w:rFonts w:asciiTheme="minorHAnsi" w:hAnsiTheme="minorHAnsi" w:cstheme="minorHAnsi"/>
              </w:rPr>
              <w:t>ormulaire « associés à l’action » à compléter et à signer</w:t>
            </w:r>
            <w:r>
              <w:rPr>
                <w:rFonts w:asciiTheme="minorHAnsi" w:hAnsiTheme="minorHAnsi" w:cstheme="minorHAnsi"/>
              </w:rPr>
              <w:t>.</w:t>
            </w:r>
          </w:p>
          <w:p w14:paraId="77C2FDF4" w14:textId="77777777" w:rsidR="009238B1" w:rsidRDefault="005D1DA1" w:rsidP="009238B1">
            <w:pPr>
              <w:pStyle w:val="Paragraphedeliste"/>
              <w:numPr>
                <w:ilvl w:val="0"/>
                <w:numId w:val="4"/>
              </w:numPr>
              <w:rPr>
                <w:rFonts w:asciiTheme="minorHAnsi" w:hAnsiTheme="minorHAnsi" w:cstheme="minorHAnsi"/>
              </w:rPr>
            </w:pPr>
            <w:r>
              <w:rPr>
                <w:rFonts w:ascii="Calibri" w:hAnsi="Calibri"/>
              </w:rPr>
              <w:t>Mandat pour le demandeur chef de file</w:t>
            </w:r>
            <w:r w:rsidR="009238B1">
              <w:rPr>
                <w:rFonts w:ascii="Calibri" w:hAnsi="Calibri"/>
              </w:rPr>
              <w:t xml:space="preserve"> </w:t>
            </w:r>
            <w:r w:rsidR="009238B1" w:rsidRPr="00E725C6">
              <w:rPr>
                <w:rFonts w:asciiTheme="minorHAnsi" w:hAnsiTheme="minorHAnsi" w:cstheme="minorHAnsi"/>
              </w:rPr>
              <w:t>à compléter et à signer</w:t>
            </w:r>
            <w:r w:rsidR="009238B1">
              <w:rPr>
                <w:rFonts w:asciiTheme="minorHAnsi" w:hAnsiTheme="minorHAnsi" w:cstheme="minorHAnsi"/>
              </w:rPr>
              <w:t>.</w:t>
            </w:r>
          </w:p>
          <w:p w14:paraId="725C9B37" w14:textId="5282FC0D" w:rsidR="00CE0DFF" w:rsidRPr="00D0764A" w:rsidRDefault="00D0764A" w:rsidP="000325A0">
            <w:pPr>
              <w:pStyle w:val="Paragraphedeliste"/>
              <w:numPr>
                <w:ilvl w:val="0"/>
                <w:numId w:val="4"/>
              </w:numPr>
              <w:rPr>
                <w:rFonts w:asciiTheme="minorHAnsi" w:hAnsiTheme="minorHAnsi" w:cstheme="minorHAnsi"/>
              </w:rPr>
            </w:pPr>
            <w:r>
              <w:rPr>
                <w:rFonts w:asciiTheme="minorHAnsi" w:hAnsiTheme="minorHAnsi" w:cstheme="minorHAnsi"/>
              </w:rPr>
              <w:t>O</w:t>
            </w:r>
            <w:r w:rsidR="00CE0DFF" w:rsidRPr="00D0764A">
              <w:rPr>
                <w:rFonts w:asciiTheme="minorHAnsi" w:hAnsiTheme="minorHAnsi" w:cstheme="minorHAnsi"/>
              </w:rPr>
              <w:t>bligation de vigilance</w:t>
            </w:r>
            <w:r w:rsidR="00371FF6" w:rsidRPr="00D0764A">
              <w:rPr>
                <w:rFonts w:asciiTheme="minorHAnsi" w:hAnsiTheme="minorHAnsi" w:cstheme="minorHAnsi"/>
              </w:rPr>
              <w:t xml:space="preserve"> à signer</w:t>
            </w:r>
            <w:r>
              <w:rPr>
                <w:rFonts w:asciiTheme="minorHAnsi" w:hAnsiTheme="minorHAnsi" w:cstheme="minorHAnsi"/>
              </w:rPr>
              <w:t>.</w:t>
            </w:r>
          </w:p>
          <w:p w14:paraId="3C51CF57" w14:textId="77777777" w:rsidR="00CE0DFF" w:rsidRDefault="00CE0DFF" w:rsidP="00CE0DFF">
            <w:pPr>
              <w:rPr>
                <w:rFonts w:asciiTheme="minorHAnsi" w:hAnsiTheme="minorHAnsi" w:cstheme="minorHAnsi"/>
                <w:highlight w:val="yellow"/>
              </w:rPr>
            </w:pPr>
          </w:p>
          <w:p w14:paraId="472449B4" w14:textId="77777777" w:rsidR="00CE0DFF" w:rsidRDefault="00CE0DFF" w:rsidP="00FC6611">
            <w:pPr>
              <w:jc w:val="center"/>
              <w:rPr>
                <w:rFonts w:asciiTheme="minorHAnsi" w:hAnsiTheme="minorHAnsi" w:cstheme="minorHAnsi"/>
              </w:rPr>
            </w:pPr>
            <w:r w:rsidRPr="00E725C6">
              <w:rPr>
                <w:rFonts w:asciiTheme="minorHAnsi" w:hAnsiTheme="minorHAnsi" w:cstheme="minorHAnsi"/>
              </w:rPr>
              <w:t>Documents administratifs (voir</w:t>
            </w:r>
            <w:r w:rsidR="00141DA1" w:rsidRPr="00141DA1">
              <w:rPr>
                <w:rFonts w:asciiTheme="minorHAnsi" w:hAnsiTheme="minorHAnsi" w:cstheme="minorHAnsi"/>
              </w:rPr>
              <w:t xml:space="preserve"> 6.</w:t>
            </w:r>
            <w:r w:rsidR="00141DA1">
              <w:rPr>
                <w:rFonts w:asciiTheme="minorHAnsi" w:hAnsiTheme="minorHAnsi" w:cstheme="minorHAnsi"/>
              </w:rPr>
              <w:t>5</w:t>
            </w:r>
            <w:r w:rsidRPr="00E725C6">
              <w:rPr>
                <w:rFonts w:asciiTheme="minorHAnsi" w:hAnsiTheme="minorHAnsi" w:cstheme="minorHAnsi"/>
              </w:rPr>
              <w:t>)</w:t>
            </w:r>
          </w:p>
          <w:p w14:paraId="2D0151BE" w14:textId="57DCA7F5" w:rsidR="00D0764A" w:rsidRPr="00E725C6" w:rsidRDefault="00D0764A" w:rsidP="00CE0DFF">
            <w:pPr>
              <w:rPr>
                <w:rFonts w:asciiTheme="minorHAnsi" w:hAnsiTheme="minorHAnsi" w:cstheme="minorHAnsi"/>
                <w:highlight w:val="yellow"/>
              </w:rPr>
            </w:pPr>
          </w:p>
        </w:tc>
        <w:tc>
          <w:tcPr>
            <w:tcW w:w="4383" w:type="dxa"/>
          </w:tcPr>
          <w:p w14:paraId="11C073CD" w14:textId="54AEC591" w:rsidR="00CE0DFF" w:rsidRPr="00E725C6" w:rsidRDefault="00DB50CE" w:rsidP="00FC6611">
            <w:pPr>
              <w:pStyle w:val="Paragraphedeliste"/>
              <w:numPr>
                <w:ilvl w:val="0"/>
                <w:numId w:val="4"/>
              </w:numPr>
              <w:spacing w:before="120"/>
              <w:ind w:left="714" w:hanging="357"/>
              <w:rPr>
                <w:rFonts w:asciiTheme="minorHAnsi" w:hAnsiTheme="minorHAnsi" w:cstheme="minorHAnsi"/>
                <w:i/>
                <w:iCs/>
              </w:rPr>
            </w:pPr>
            <w:r>
              <w:rPr>
                <w:rFonts w:asciiTheme="minorHAnsi" w:hAnsiTheme="minorHAnsi" w:cstheme="minorHAnsi"/>
              </w:rPr>
              <w:t>Formulaire de candidature</w:t>
            </w:r>
            <w:r w:rsidR="00CE0DFF" w:rsidRPr="00A25825">
              <w:rPr>
                <w:rFonts w:asciiTheme="minorHAnsi" w:hAnsiTheme="minorHAnsi" w:cstheme="minorHAnsi"/>
              </w:rPr>
              <w:t xml:space="preserve"> (Fichier Excel) : onglets </w:t>
            </w:r>
            <w:r w:rsidR="00CE0DFF">
              <w:rPr>
                <w:rFonts w:asciiTheme="minorHAnsi" w:hAnsiTheme="minorHAnsi" w:cstheme="minorHAnsi"/>
              </w:rPr>
              <w:t>6 et 7</w:t>
            </w:r>
            <w:r w:rsidR="00CE0DFF" w:rsidRPr="00A25825">
              <w:rPr>
                <w:rFonts w:asciiTheme="minorHAnsi" w:hAnsiTheme="minorHAnsi" w:cstheme="minorHAnsi"/>
              </w:rPr>
              <w:t xml:space="preserve"> à compléter.</w:t>
            </w:r>
          </w:p>
          <w:p w14:paraId="231271D4" w14:textId="7DFC6525" w:rsidR="00CE0DFF" w:rsidRPr="00E725C6" w:rsidRDefault="00CE0DFF" w:rsidP="000325A0">
            <w:pPr>
              <w:pStyle w:val="Paragraphedeliste"/>
              <w:numPr>
                <w:ilvl w:val="0"/>
                <w:numId w:val="4"/>
              </w:numPr>
              <w:rPr>
                <w:rFonts w:asciiTheme="minorHAnsi" w:hAnsiTheme="minorHAnsi" w:cstheme="minorHAnsi"/>
                <w:i/>
                <w:iCs/>
              </w:rPr>
            </w:pPr>
            <w:r>
              <w:rPr>
                <w:rFonts w:asciiTheme="minorHAnsi" w:hAnsiTheme="minorHAnsi" w:cstheme="minorHAnsi"/>
              </w:rPr>
              <w:t>Budget prévisionnel</w:t>
            </w:r>
            <w:r w:rsidR="00D0764A">
              <w:rPr>
                <w:rFonts w:asciiTheme="minorHAnsi" w:hAnsiTheme="minorHAnsi" w:cstheme="minorHAnsi"/>
              </w:rPr>
              <w:t>.</w:t>
            </w:r>
          </w:p>
          <w:p w14:paraId="05CB4D14" w14:textId="104CD5DF" w:rsidR="00141DA1" w:rsidRPr="00A25825" w:rsidRDefault="00141DA1" w:rsidP="000325A0">
            <w:pPr>
              <w:pStyle w:val="Paragraphedeliste"/>
              <w:numPr>
                <w:ilvl w:val="0"/>
                <w:numId w:val="4"/>
              </w:numPr>
              <w:rPr>
                <w:rFonts w:asciiTheme="minorHAnsi" w:hAnsiTheme="minorHAnsi" w:cstheme="minorHAnsi"/>
                <w:i/>
                <w:iCs/>
              </w:rPr>
            </w:pPr>
            <w:r>
              <w:rPr>
                <w:rFonts w:asciiTheme="minorHAnsi" w:hAnsiTheme="minorHAnsi" w:cstheme="minorHAnsi"/>
              </w:rPr>
              <w:t>Vidéo</w:t>
            </w:r>
            <w:r w:rsidR="00D13217">
              <w:rPr>
                <w:rFonts w:asciiTheme="minorHAnsi" w:hAnsiTheme="minorHAnsi" w:cstheme="minorHAnsi"/>
              </w:rPr>
              <w:t xml:space="preserve"> de présentation (pitch)</w:t>
            </w:r>
            <w:r w:rsidR="00D0764A">
              <w:rPr>
                <w:rFonts w:asciiTheme="minorHAnsi" w:hAnsiTheme="minorHAnsi" w:cstheme="minorHAnsi"/>
              </w:rPr>
              <w:t>.</w:t>
            </w:r>
          </w:p>
          <w:p w14:paraId="5441AFFE" w14:textId="77777777" w:rsidR="00CE0DFF" w:rsidRDefault="00CE0DFF" w:rsidP="00CE0DFF">
            <w:pPr>
              <w:rPr>
                <w:rFonts w:asciiTheme="minorHAnsi" w:hAnsiTheme="minorHAnsi" w:cstheme="minorHAnsi"/>
              </w:rPr>
            </w:pPr>
          </w:p>
          <w:p w14:paraId="26A9ABC9" w14:textId="6FE4F5BF" w:rsidR="00CE0DFF" w:rsidRPr="00E725C6" w:rsidRDefault="00CE0DFF" w:rsidP="00FC6611">
            <w:pPr>
              <w:jc w:val="center"/>
              <w:rPr>
                <w:rFonts w:asciiTheme="minorHAnsi" w:hAnsiTheme="minorHAnsi" w:cstheme="minorHAnsi"/>
              </w:rPr>
            </w:pPr>
            <w:r w:rsidRPr="00A25825">
              <w:rPr>
                <w:rFonts w:asciiTheme="minorHAnsi" w:hAnsiTheme="minorHAnsi" w:cstheme="minorHAnsi"/>
              </w:rPr>
              <w:t>Do</w:t>
            </w:r>
            <w:r w:rsidR="00141DA1">
              <w:rPr>
                <w:rFonts w:asciiTheme="minorHAnsi" w:hAnsiTheme="minorHAnsi" w:cstheme="minorHAnsi"/>
              </w:rPr>
              <w:t>cuments administratifs (voir 6.5</w:t>
            </w:r>
            <w:r w:rsidRPr="00A25825">
              <w:rPr>
                <w:rFonts w:asciiTheme="minorHAnsi" w:hAnsiTheme="minorHAnsi" w:cstheme="minorHAnsi"/>
              </w:rPr>
              <w:t>)</w:t>
            </w:r>
          </w:p>
        </w:tc>
      </w:tr>
    </w:tbl>
    <w:p w14:paraId="07401A91" w14:textId="77777777" w:rsidR="00CE0DFF" w:rsidRPr="00CE0DFF" w:rsidRDefault="00CE0DFF" w:rsidP="00E725C6"/>
    <w:p w14:paraId="0C0E554F" w14:textId="28FE34AC" w:rsidR="00F84EBD" w:rsidRPr="00E725C6" w:rsidRDefault="005D1DA1" w:rsidP="00E725C6">
      <w:pPr>
        <w:pStyle w:val="Titre1"/>
        <w:rPr>
          <w:rFonts w:ascii="Calibri" w:hAnsi="Calibri"/>
        </w:rPr>
      </w:pPr>
      <w:bookmarkStart w:id="72" w:name="_Toc153306792"/>
      <w:r>
        <w:rPr>
          <w:rFonts w:ascii="Calibri" w:hAnsi="Calibri"/>
        </w:rPr>
        <w:t>Soumission</w:t>
      </w:r>
      <w:r w:rsidR="00F84EBD" w:rsidRPr="00E725C6">
        <w:rPr>
          <w:rFonts w:ascii="Calibri" w:hAnsi="Calibri"/>
        </w:rPr>
        <w:t xml:space="preserve"> du dossier de candidature intermédiaire</w:t>
      </w:r>
      <w:bookmarkEnd w:id="72"/>
      <w:r w:rsidR="00F84EBD" w:rsidRPr="00E725C6">
        <w:rPr>
          <w:rFonts w:ascii="Calibri" w:hAnsi="Calibri"/>
        </w:rPr>
        <w:t xml:space="preserve"> </w:t>
      </w:r>
    </w:p>
    <w:p w14:paraId="434697B8" w14:textId="1FAF930D" w:rsidR="00371FF6" w:rsidRDefault="00371FF6" w:rsidP="00E725C6">
      <w:pPr>
        <w:pStyle w:val="Titre2"/>
      </w:pPr>
      <w:bookmarkStart w:id="73" w:name="_Toc153306793"/>
      <w:r>
        <w:t>Où et comment envoyer le dossier de candidature intermédiaire</w:t>
      </w:r>
      <w:bookmarkEnd w:id="73"/>
    </w:p>
    <w:p w14:paraId="715782EB" w14:textId="77777777" w:rsidR="003C376C" w:rsidRDefault="003C376C" w:rsidP="009238B1">
      <w:pPr>
        <w:rPr>
          <w:rFonts w:ascii="Lato" w:hAnsi="Lato"/>
        </w:rPr>
      </w:pPr>
    </w:p>
    <w:p w14:paraId="7CF81B2F" w14:textId="4D22FA5D" w:rsidR="00530A1F" w:rsidRPr="00E725C6" w:rsidRDefault="003C376C" w:rsidP="003C376C">
      <w:pPr>
        <w:spacing w:after="120"/>
        <w:rPr>
          <w:rFonts w:asciiTheme="minorHAnsi" w:hAnsiTheme="minorHAnsi" w:cstheme="minorHAnsi"/>
        </w:rPr>
      </w:pPr>
      <w:r w:rsidRPr="00E725C6">
        <w:rPr>
          <w:rFonts w:asciiTheme="minorHAnsi" w:hAnsiTheme="minorHAnsi" w:cstheme="minorHAnsi"/>
        </w:rPr>
        <w:t xml:space="preserve">La demande doit être soumise par le candidat par voie électronique </w:t>
      </w:r>
      <w:r w:rsidR="00530A1F">
        <w:rPr>
          <w:rFonts w:asciiTheme="minorHAnsi" w:hAnsiTheme="minorHAnsi" w:cstheme="minorHAnsi"/>
        </w:rPr>
        <w:t>sur le site suivant</w:t>
      </w:r>
      <w:r w:rsidRPr="00E725C6">
        <w:rPr>
          <w:rFonts w:asciiTheme="minorHAnsi" w:hAnsiTheme="minorHAnsi" w:cstheme="minorHAnsi"/>
        </w:rPr>
        <w:t xml:space="preserve"> : </w:t>
      </w:r>
      <w:hyperlink r:id="rId10" w:history="1">
        <w:r w:rsidR="00530A1F" w:rsidRPr="00415594">
          <w:rPr>
            <w:rStyle w:val="Lienhypertexte"/>
            <w:rFonts w:asciiTheme="minorHAnsi" w:hAnsiTheme="minorHAnsi" w:cstheme="minorHAnsi"/>
          </w:rPr>
          <w:t>https://www.marches-publics.gouv.fr/entreprise</w:t>
        </w:r>
      </w:hyperlink>
    </w:p>
    <w:p w14:paraId="4C376CA9" w14:textId="77777777" w:rsidR="003C376C" w:rsidRDefault="003C376C" w:rsidP="009238B1">
      <w:pPr>
        <w:spacing w:after="120"/>
        <w:rPr>
          <w:rFonts w:asciiTheme="minorHAnsi" w:hAnsiTheme="minorHAnsi" w:cstheme="minorHAnsi"/>
        </w:rPr>
      </w:pPr>
      <w:r w:rsidRPr="00E725C6">
        <w:rPr>
          <w:rFonts w:asciiTheme="minorHAnsi" w:hAnsiTheme="minorHAnsi" w:cstheme="minorHAnsi"/>
        </w:rPr>
        <w:t>Le demandeur</w:t>
      </w:r>
      <w:r w:rsidRPr="003C376C">
        <w:rPr>
          <w:rFonts w:asciiTheme="minorHAnsi" w:hAnsiTheme="minorHAnsi" w:cstheme="minorHAnsi"/>
        </w:rPr>
        <w:t xml:space="preserve"> recevra un accusé de réception</w:t>
      </w:r>
      <w:r>
        <w:rPr>
          <w:rFonts w:asciiTheme="minorHAnsi" w:hAnsiTheme="minorHAnsi" w:cstheme="minorHAnsi"/>
        </w:rPr>
        <w:t>.</w:t>
      </w:r>
    </w:p>
    <w:p w14:paraId="031C2745" w14:textId="77777777" w:rsidR="003C376C" w:rsidRDefault="003C376C" w:rsidP="009238B1">
      <w:pPr>
        <w:spacing w:after="120"/>
        <w:rPr>
          <w:rFonts w:asciiTheme="minorHAnsi" w:hAnsiTheme="minorHAnsi" w:cstheme="minorHAnsi"/>
        </w:rPr>
      </w:pPr>
      <w:r w:rsidRPr="00E725C6">
        <w:rPr>
          <w:rFonts w:asciiTheme="minorHAnsi" w:hAnsiTheme="minorHAnsi" w:cstheme="minorHAnsi"/>
          <w:b/>
        </w:rPr>
        <w:t>S'il ne reçoit pas d'accusé de réception, le demandeur devra considérer que son dossier n'est pas parvenu à Expertise France</w:t>
      </w:r>
      <w:r w:rsidRPr="00E725C6">
        <w:rPr>
          <w:rFonts w:asciiTheme="minorHAnsi" w:hAnsiTheme="minorHAnsi" w:cstheme="minorHAnsi"/>
        </w:rPr>
        <w:t xml:space="preserve"> (soit erreur d'adressage soit blocage des mails de candidatures en raison du volume excessifs des pièces jointes). </w:t>
      </w:r>
    </w:p>
    <w:p w14:paraId="782B1C3F" w14:textId="34718C32" w:rsidR="003C376C" w:rsidRPr="00E725C6" w:rsidRDefault="003C376C" w:rsidP="009238B1">
      <w:pPr>
        <w:spacing w:after="120"/>
        <w:rPr>
          <w:rFonts w:asciiTheme="minorHAnsi" w:hAnsiTheme="minorHAnsi" w:cstheme="minorHAnsi"/>
        </w:rPr>
      </w:pPr>
      <w:r w:rsidRPr="00E725C6">
        <w:rPr>
          <w:rFonts w:asciiTheme="minorHAnsi" w:hAnsiTheme="minorHAnsi" w:cstheme="minorHAnsi"/>
        </w:rPr>
        <w:t>Par voie de conséquence le dossier du demandeur ne sera déposé, il devra alors réitérer la procédure.</w:t>
      </w:r>
    </w:p>
    <w:p w14:paraId="28E79EBD" w14:textId="02D5FB13" w:rsidR="003C376C" w:rsidRDefault="003C376C" w:rsidP="009238B1">
      <w:pPr>
        <w:spacing w:after="360"/>
        <w:rPr>
          <w:rFonts w:asciiTheme="minorHAnsi" w:hAnsiTheme="minorHAnsi" w:cstheme="minorHAnsi"/>
        </w:rPr>
      </w:pPr>
      <w:r w:rsidRPr="00E725C6">
        <w:rPr>
          <w:rFonts w:asciiTheme="minorHAnsi" w:hAnsiTheme="minorHAnsi" w:cstheme="minorHAnsi"/>
        </w:rPr>
        <w:t xml:space="preserve">Les plis envoyés par d’autres moyens (par exemple par </w:t>
      </w:r>
      <w:r w:rsidR="00530A1F">
        <w:rPr>
          <w:rFonts w:asciiTheme="minorHAnsi" w:hAnsiTheme="minorHAnsi" w:cstheme="minorHAnsi"/>
        </w:rPr>
        <w:t>dépôt physique</w:t>
      </w:r>
      <w:r w:rsidRPr="00E725C6">
        <w:rPr>
          <w:rFonts w:asciiTheme="minorHAnsi" w:hAnsiTheme="minorHAnsi" w:cstheme="minorHAnsi"/>
        </w:rPr>
        <w:t xml:space="preserve"> ou courrier électronique) ou remis à d’autres adresses seront rejetés.</w:t>
      </w:r>
    </w:p>
    <w:p w14:paraId="5BD1FE05" w14:textId="35F946F5" w:rsidR="00F84EBD" w:rsidRDefault="00F84EBD" w:rsidP="009238B1">
      <w:pPr>
        <w:pStyle w:val="Titre2"/>
        <w:ind w:left="788" w:hanging="431"/>
        <w:rPr>
          <w:rFonts w:asciiTheme="minorHAnsi" w:hAnsiTheme="minorHAnsi" w:cstheme="minorHAnsi"/>
        </w:rPr>
      </w:pPr>
      <w:bookmarkStart w:id="74" w:name="_Toc153306794"/>
      <w:r w:rsidRPr="0062319B">
        <w:rPr>
          <w:rFonts w:asciiTheme="minorHAnsi" w:hAnsiTheme="minorHAnsi" w:cstheme="minorHAnsi"/>
        </w:rPr>
        <w:t>Quand envoyer le dossier de candidature intermédiaire</w:t>
      </w:r>
      <w:bookmarkEnd w:id="74"/>
    </w:p>
    <w:p w14:paraId="3723F075" w14:textId="77777777" w:rsidR="009238B1" w:rsidRPr="009238B1" w:rsidRDefault="009238B1" w:rsidP="009238B1"/>
    <w:p w14:paraId="33890C55" w14:textId="731952EA" w:rsidR="006F6BE4" w:rsidRDefault="006F6BE4" w:rsidP="006F6BE4">
      <w:pPr>
        <w:spacing w:after="120"/>
        <w:rPr>
          <w:rFonts w:asciiTheme="minorHAnsi" w:hAnsiTheme="minorHAnsi" w:cstheme="minorHAnsi"/>
        </w:rPr>
      </w:pPr>
      <w:r w:rsidRPr="0062319B">
        <w:rPr>
          <w:rFonts w:asciiTheme="minorHAnsi" w:hAnsiTheme="minorHAnsi" w:cstheme="minorHAnsi"/>
        </w:rPr>
        <w:t>La date et l’heure limites de soumission des dossiers sont indiquées en page de garde du présent Règlement telle</w:t>
      </w:r>
      <w:r w:rsidR="00584726" w:rsidRPr="0062319B">
        <w:rPr>
          <w:rFonts w:asciiTheme="minorHAnsi" w:hAnsiTheme="minorHAnsi" w:cstheme="minorHAnsi"/>
        </w:rPr>
        <w:t>s</w:t>
      </w:r>
      <w:r w:rsidRPr="0062319B">
        <w:rPr>
          <w:rFonts w:asciiTheme="minorHAnsi" w:hAnsiTheme="minorHAnsi" w:cstheme="minorHAnsi"/>
        </w:rPr>
        <w:t xml:space="preserve"> que prouvé</w:t>
      </w:r>
      <w:r w:rsidR="00584726" w:rsidRPr="0062319B">
        <w:rPr>
          <w:rFonts w:asciiTheme="minorHAnsi" w:hAnsiTheme="minorHAnsi" w:cstheme="minorHAnsi"/>
        </w:rPr>
        <w:t>es</w:t>
      </w:r>
      <w:r w:rsidRPr="0062319B">
        <w:rPr>
          <w:rFonts w:asciiTheme="minorHAnsi" w:hAnsiTheme="minorHAnsi" w:cstheme="minorHAnsi"/>
        </w:rPr>
        <w:t xml:space="preserve"> par la date de l'accusé de réception du pli électronique. Tout dossier soumis après la date </w:t>
      </w:r>
      <w:r w:rsidR="00530A1F" w:rsidRPr="0062319B">
        <w:rPr>
          <w:rFonts w:asciiTheme="minorHAnsi" w:hAnsiTheme="minorHAnsi" w:cstheme="minorHAnsi"/>
        </w:rPr>
        <w:t xml:space="preserve">et l’heure </w:t>
      </w:r>
      <w:r w:rsidRPr="0062319B">
        <w:rPr>
          <w:rFonts w:asciiTheme="minorHAnsi" w:hAnsiTheme="minorHAnsi" w:cstheme="minorHAnsi"/>
        </w:rPr>
        <w:t>limite</w:t>
      </w:r>
      <w:r w:rsidR="00530A1F" w:rsidRPr="0062319B">
        <w:rPr>
          <w:rFonts w:asciiTheme="minorHAnsi" w:hAnsiTheme="minorHAnsi" w:cstheme="minorHAnsi"/>
        </w:rPr>
        <w:t>s</w:t>
      </w:r>
      <w:r w:rsidRPr="0062319B">
        <w:rPr>
          <w:rFonts w:asciiTheme="minorHAnsi" w:hAnsiTheme="minorHAnsi" w:cstheme="minorHAnsi"/>
        </w:rPr>
        <w:t xml:space="preserve"> sera rejeté.</w:t>
      </w:r>
    </w:p>
    <w:p w14:paraId="2D8EDEBC" w14:textId="77777777" w:rsidR="009238B1" w:rsidRPr="0062319B" w:rsidRDefault="009238B1" w:rsidP="006F6BE4">
      <w:pPr>
        <w:spacing w:after="120"/>
        <w:rPr>
          <w:rStyle w:val="Style11pt"/>
          <w:rFonts w:asciiTheme="minorHAnsi" w:hAnsiTheme="minorHAnsi" w:cstheme="minorHAnsi"/>
        </w:rPr>
      </w:pPr>
    </w:p>
    <w:p w14:paraId="1EBDD84A" w14:textId="68008C6B" w:rsidR="006F6BE4" w:rsidRDefault="003F7D2C" w:rsidP="009238B1">
      <w:pPr>
        <w:pStyle w:val="Titre2"/>
        <w:ind w:left="788" w:hanging="431"/>
        <w:rPr>
          <w:rFonts w:asciiTheme="minorHAnsi" w:hAnsiTheme="minorHAnsi" w:cstheme="minorHAnsi"/>
        </w:rPr>
      </w:pPr>
      <w:bookmarkStart w:id="75" w:name="_Toc153306795"/>
      <w:r w:rsidRPr="0062319B">
        <w:rPr>
          <w:rFonts w:asciiTheme="minorHAnsi" w:hAnsiTheme="minorHAnsi" w:cstheme="minorHAnsi"/>
        </w:rPr>
        <w:lastRenderedPageBreak/>
        <w:t>Informations sur l’appel à projets</w:t>
      </w:r>
      <w:bookmarkEnd w:id="75"/>
    </w:p>
    <w:p w14:paraId="7817C8E6" w14:textId="77777777" w:rsidR="009238B1" w:rsidRPr="009238B1" w:rsidRDefault="009238B1" w:rsidP="009238B1"/>
    <w:p w14:paraId="76B46525" w14:textId="0FA52F95" w:rsidR="00F84EBD" w:rsidRPr="0062319B" w:rsidRDefault="00F84EBD" w:rsidP="00F84EBD">
      <w:pPr>
        <w:spacing w:after="120"/>
        <w:rPr>
          <w:rFonts w:asciiTheme="minorHAnsi" w:hAnsiTheme="minorHAnsi" w:cstheme="minorHAnsi"/>
        </w:rPr>
      </w:pPr>
      <w:r w:rsidRPr="0062319B">
        <w:rPr>
          <w:rFonts w:asciiTheme="minorHAnsi" w:hAnsiTheme="minorHAnsi" w:cstheme="minorHAnsi"/>
        </w:rPr>
        <w:t>Des sessions d’information relative</w:t>
      </w:r>
      <w:r w:rsidR="009238B1">
        <w:rPr>
          <w:rFonts w:asciiTheme="minorHAnsi" w:hAnsiTheme="minorHAnsi" w:cstheme="minorHAnsi"/>
        </w:rPr>
        <w:t>s</w:t>
      </w:r>
      <w:r w:rsidRPr="0062319B">
        <w:rPr>
          <w:rFonts w:asciiTheme="minorHAnsi" w:hAnsiTheme="minorHAnsi" w:cstheme="minorHAnsi"/>
        </w:rPr>
        <w:t xml:space="preserve"> au présent appel à projets seront organisées</w:t>
      </w:r>
      <w:r w:rsidR="006F6BE4" w:rsidRPr="0062319B">
        <w:rPr>
          <w:rFonts w:asciiTheme="minorHAnsi" w:hAnsiTheme="minorHAnsi" w:cstheme="minorHAnsi"/>
        </w:rPr>
        <w:t xml:space="preserve"> en ligne, en </w:t>
      </w:r>
      <w:r w:rsidR="005E5632" w:rsidRPr="0062319B">
        <w:rPr>
          <w:rFonts w:asciiTheme="minorHAnsi" w:hAnsiTheme="minorHAnsi" w:cstheme="minorHAnsi"/>
        </w:rPr>
        <w:t>France et aux Comores</w:t>
      </w:r>
      <w:r w:rsidR="006F6BE4" w:rsidRPr="0062319B">
        <w:rPr>
          <w:rFonts w:asciiTheme="minorHAnsi" w:hAnsiTheme="minorHAnsi" w:cstheme="minorHAnsi"/>
        </w:rPr>
        <w:t xml:space="preserve">,  entre le </w:t>
      </w:r>
      <w:r w:rsidR="009238B1">
        <w:rPr>
          <w:rFonts w:asciiTheme="minorHAnsi" w:hAnsiTheme="minorHAnsi" w:cstheme="minorHAnsi"/>
        </w:rPr>
        <w:t>10</w:t>
      </w:r>
      <w:r w:rsidR="006F6BE4" w:rsidRPr="0062319B">
        <w:rPr>
          <w:rFonts w:asciiTheme="minorHAnsi" w:hAnsiTheme="minorHAnsi" w:cstheme="minorHAnsi"/>
        </w:rPr>
        <w:t xml:space="preserve"> </w:t>
      </w:r>
      <w:r w:rsidR="009238B1">
        <w:rPr>
          <w:rFonts w:asciiTheme="minorHAnsi" w:hAnsiTheme="minorHAnsi" w:cstheme="minorHAnsi"/>
        </w:rPr>
        <w:t xml:space="preserve">janvier </w:t>
      </w:r>
      <w:r w:rsidR="006F6BE4" w:rsidRPr="0062319B">
        <w:rPr>
          <w:rFonts w:asciiTheme="minorHAnsi" w:hAnsiTheme="minorHAnsi" w:cstheme="minorHAnsi"/>
        </w:rPr>
        <w:t xml:space="preserve">et le </w:t>
      </w:r>
      <w:r w:rsidR="005E5632" w:rsidRPr="0062319B">
        <w:rPr>
          <w:rFonts w:asciiTheme="minorHAnsi" w:hAnsiTheme="minorHAnsi" w:cstheme="minorHAnsi"/>
        </w:rPr>
        <w:t>5 février</w:t>
      </w:r>
      <w:r w:rsidR="006F6BE4" w:rsidRPr="0062319B">
        <w:rPr>
          <w:rFonts w:asciiTheme="minorHAnsi" w:hAnsiTheme="minorHAnsi" w:cstheme="minorHAnsi"/>
        </w:rPr>
        <w:t xml:space="preserve"> 2024</w:t>
      </w:r>
      <w:r w:rsidRPr="0062319B">
        <w:rPr>
          <w:rStyle w:val="Appelnotedebasdep"/>
          <w:rFonts w:asciiTheme="minorHAnsi" w:hAnsiTheme="minorHAnsi" w:cstheme="minorHAnsi"/>
        </w:rPr>
        <w:footnoteReference w:id="3"/>
      </w:r>
      <w:r w:rsidRPr="0062319B">
        <w:rPr>
          <w:rFonts w:asciiTheme="minorHAnsi" w:hAnsiTheme="minorHAnsi" w:cstheme="minorHAnsi"/>
        </w:rPr>
        <w:t>. Les dates et lieux seront communiqués par voie de presse</w:t>
      </w:r>
      <w:r w:rsidR="006F6BE4" w:rsidRPr="0062319B">
        <w:rPr>
          <w:rFonts w:asciiTheme="minorHAnsi" w:hAnsiTheme="minorHAnsi" w:cstheme="minorHAnsi"/>
        </w:rPr>
        <w:t xml:space="preserve"> et sur le réseau LinkedIn Expertise France Océan indien</w:t>
      </w:r>
      <w:r w:rsidRPr="0062319B">
        <w:rPr>
          <w:rFonts w:asciiTheme="minorHAnsi" w:hAnsiTheme="minorHAnsi" w:cstheme="minorHAnsi"/>
        </w:rPr>
        <w:t xml:space="preserve"> dans la semaine qui précède</w:t>
      </w:r>
      <w:r w:rsidR="009238B1">
        <w:rPr>
          <w:rFonts w:asciiTheme="minorHAnsi" w:hAnsiTheme="minorHAnsi" w:cstheme="minorHAnsi"/>
        </w:rPr>
        <w:t xml:space="preserve"> l’événement</w:t>
      </w:r>
      <w:r w:rsidRPr="0062319B">
        <w:rPr>
          <w:rFonts w:asciiTheme="minorHAnsi" w:hAnsiTheme="minorHAnsi" w:cstheme="minorHAnsi"/>
        </w:rPr>
        <w:t>.</w:t>
      </w:r>
    </w:p>
    <w:p w14:paraId="31650661" w14:textId="2E902100" w:rsidR="008C56E8" w:rsidRPr="0062319B" w:rsidRDefault="006F6BE4" w:rsidP="008C56E8">
      <w:pPr>
        <w:spacing w:after="120"/>
        <w:rPr>
          <w:rFonts w:asciiTheme="minorHAnsi" w:hAnsiTheme="minorHAnsi" w:cstheme="minorHAnsi"/>
        </w:rPr>
      </w:pPr>
      <w:r w:rsidRPr="0062319B">
        <w:rPr>
          <w:rFonts w:asciiTheme="minorHAnsi" w:hAnsiTheme="minorHAnsi" w:cstheme="minorHAnsi"/>
        </w:rPr>
        <w:t xml:space="preserve">La gestion des questions/réponses se fera selon le calendrier indiqué au point 8.4. </w:t>
      </w:r>
      <w:r w:rsidR="00F84EBD" w:rsidRPr="0062319B">
        <w:rPr>
          <w:rFonts w:asciiTheme="minorHAnsi" w:hAnsiTheme="minorHAnsi" w:cstheme="minorHAnsi"/>
        </w:rPr>
        <w:t>Les demandeurs peuvent transmettre leurs questions, avant la date limite</w:t>
      </w:r>
      <w:r w:rsidRPr="0062319B">
        <w:rPr>
          <w:rFonts w:asciiTheme="minorHAnsi" w:hAnsiTheme="minorHAnsi" w:cstheme="minorHAnsi"/>
        </w:rPr>
        <w:t xml:space="preserve">, </w:t>
      </w:r>
      <w:r w:rsidR="008C56E8" w:rsidRPr="0062319B">
        <w:rPr>
          <w:rFonts w:asciiTheme="minorHAnsi" w:hAnsiTheme="minorHAnsi" w:cstheme="minorHAnsi"/>
        </w:rPr>
        <w:t xml:space="preserve">par leur compte créé sur le site Place :  </w:t>
      </w:r>
      <w:hyperlink r:id="rId11" w:history="1">
        <w:r w:rsidR="008C56E8" w:rsidRPr="0062319B">
          <w:rPr>
            <w:rStyle w:val="Lienhypertexte"/>
            <w:rFonts w:asciiTheme="minorHAnsi" w:hAnsiTheme="minorHAnsi" w:cstheme="minorHAnsi"/>
          </w:rPr>
          <w:t>https://www.marches-publics.gouv.fr/entreprise</w:t>
        </w:r>
      </w:hyperlink>
    </w:p>
    <w:p w14:paraId="23EBBB8B" w14:textId="79EDE3BB" w:rsidR="00F84EBD" w:rsidRPr="0062319B" w:rsidRDefault="00F84EBD" w:rsidP="00F84EBD">
      <w:pPr>
        <w:spacing w:after="120"/>
        <w:rPr>
          <w:rFonts w:asciiTheme="minorHAnsi" w:hAnsiTheme="minorHAnsi" w:cstheme="minorHAnsi"/>
        </w:rPr>
      </w:pPr>
      <w:r w:rsidRPr="0062319B">
        <w:rPr>
          <w:rFonts w:asciiTheme="minorHAnsi" w:hAnsiTheme="minorHAnsi" w:cstheme="minorHAnsi"/>
        </w:rPr>
        <w:t xml:space="preserve">Il y sera répondu au plus tard 5 jours avant la date limite de soumission des </w:t>
      </w:r>
      <w:r w:rsidR="008C56E8" w:rsidRPr="0062319B">
        <w:rPr>
          <w:rFonts w:asciiTheme="minorHAnsi" w:hAnsiTheme="minorHAnsi" w:cstheme="minorHAnsi"/>
        </w:rPr>
        <w:t>dossiers de candidature intermédiaires</w:t>
      </w:r>
      <w:r w:rsidRPr="0062319B">
        <w:rPr>
          <w:rFonts w:asciiTheme="minorHAnsi" w:hAnsiTheme="minorHAnsi" w:cstheme="minorHAnsi"/>
        </w:rPr>
        <w:t xml:space="preserve">. </w:t>
      </w:r>
    </w:p>
    <w:p w14:paraId="25868F7A" w14:textId="77777777" w:rsidR="00F84EBD" w:rsidRPr="0062319B" w:rsidRDefault="00F84EBD" w:rsidP="00F84EBD">
      <w:pPr>
        <w:spacing w:after="120"/>
        <w:rPr>
          <w:rFonts w:asciiTheme="minorHAnsi" w:hAnsiTheme="minorHAnsi" w:cstheme="minorHAnsi"/>
        </w:rPr>
      </w:pPr>
      <w:r w:rsidRPr="0062319B">
        <w:rPr>
          <w:rFonts w:asciiTheme="minorHAnsi" w:hAnsiTheme="minorHAnsi" w:cstheme="minorHAnsi"/>
        </w:rPr>
        <w:t>Afin de garantir l'égalité de traitement des demandeurs, Expertise France ne peut pas donner d’avis préalable sur l’éligibilité des demandeurs chefs de file, des partenaires, d’une action ou d'activités spécifiques.</w:t>
      </w:r>
    </w:p>
    <w:p w14:paraId="363AF5D7" w14:textId="357665AB" w:rsidR="00F84EBD" w:rsidRDefault="00F84EBD" w:rsidP="000A1DB0">
      <w:pPr>
        <w:spacing w:after="360"/>
        <w:rPr>
          <w:rFonts w:asciiTheme="minorHAnsi" w:hAnsiTheme="minorHAnsi" w:cstheme="minorHAnsi"/>
        </w:rPr>
      </w:pPr>
      <w:r w:rsidRPr="0062319B">
        <w:rPr>
          <w:rFonts w:asciiTheme="minorHAnsi" w:hAnsiTheme="minorHAnsi" w:cstheme="minorHAnsi"/>
        </w:rPr>
        <w:t>Aucune réponse individuelle ne sera donnée aux questions posées. Toutes les questions et leurs réponses ainsi que d'autres informations importantes communiquées aux demandeurs au cours de la procédure d'évaluation seront publiées en temps utile et partagés à l'ensemble des candidats. Il est par conséquent recommandé de consulter régulièrement la Plateforme PLACE dont l'adresse figure ci</w:t>
      </w:r>
      <w:r w:rsidRPr="0062319B">
        <w:rPr>
          <w:rFonts w:asciiTheme="minorHAnsi" w:hAnsiTheme="minorHAnsi" w:cstheme="minorHAnsi"/>
        </w:rPr>
        <w:noBreakHyphen/>
        <w:t>dessus afin d'être informé des questions et réponses publiées.</w:t>
      </w:r>
    </w:p>
    <w:p w14:paraId="48E766D4" w14:textId="7123F0C4" w:rsidR="0078243A" w:rsidRPr="0062319B" w:rsidRDefault="00537279" w:rsidP="00537279">
      <w:pPr>
        <w:pStyle w:val="Titre1"/>
        <w:rPr>
          <w:b w:val="0"/>
          <w:bCs w:val="0"/>
          <w:kern w:val="0"/>
          <w:sz w:val="22"/>
          <w:szCs w:val="22"/>
          <w:u w:val="none"/>
        </w:rPr>
      </w:pPr>
      <w:bookmarkStart w:id="76" w:name="_Toc68516624"/>
      <w:bookmarkStart w:id="77" w:name="_Toc68516814"/>
      <w:bookmarkStart w:id="78" w:name="_Toc68517110"/>
      <w:bookmarkStart w:id="79" w:name="_Toc68516626"/>
      <w:bookmarkStart w:id="80" w:name="_Toc68516816"/>
      <w:bookmarkStart w:id="81" w:name="_Toc68517112"/>
      <w:bookmarkStart w:id="82" w:name="_Toc68519478"/>
      <w:bookmarkStart w:id="83" w:name="_Toc68519479"/>
      <w:bookmarkStart w:id="84" w:name="_Toc68519482"/>
      <w:bookmarkStart w:id="85" w:name="_Toc68516629"/>
      <w:bookmarkStart w:id="86" w:name="_Toc68516819"/>
      <w:bookmarkStart w:id="87" w:name="_Toc68517115"/>
      <w:bookmarkStart w:id="88" w:name="_Toc153306796"/>
      <w:bookmarkEnd w:id="76"/>
      <w:bookmarkEnd w:id="77"/>
      <w:bookmarkEnd w:id="78"/>
      <w:bookmarkEnd w:id="79"/>
      <w:bookmarkEnd w:id="80"/>
      <w:bookmarkEnd w:id="81"/>
      <w:bookmarkEnd w:id="82"/>
      <w:bookmarkEnd w:id="83"/>
      <w:bookmarkEnd w:id="84"/>
      <w:bookmarkEnd w:id="85"/>
      <w:bookmarkEnd w:id="86"/>
      <w:bookmarkEnd w:id="87"/>
      <w:r w:rsidRPr="0062319B">
        <w:rPr>
          <w:rFonts w:asciiTheme="minorHAnsi" w:hAnsiTheme="minorHAnsi" w:cstheme="minorHAnsi"/>
        </w:rPr>
        <w:t xml:space="preserve">Évaluation et sélection des </w:t>
      </w:r>
      <w:r w:rsidR="00B85424" w:rsidRPr="0062319B">
        <w:rPr>
          <w:rFonts w:asciiTheme="minorHAnsi" w:hAnsiTheme="minorHAnsi" w:cstheme="minorHAnsi"/>
        </w:rPr>
        <w:t>candidatures</w:t>
      </w:r>
      <w:bookmarkEnd w:id="88"/>
    </w:p>
    <w:p w14:paraId="4FEA62BD" w14:textId="77777777" w:rsidR="00551B14" w:rsidRDefault="00551B14" w:rsidP="00551B14"/>
    <w:p w14:paraId="32BC35A8" w14:textId="0E2F8825" w:rsidR="00551B14" w:rsidRPr="00551B14" w:rsidRDefault="00551B14" w:rsidP="00551B14">
      <w:pPr>
        <w:pStyle w:val="Text1"/>
        <w:spacing w:after="120"/>
        <w:ind w:left="0"/>
        <w:rPr>
          <w:rStyle w:val="StyleText111ptChar"/>
          <w:rFonts w:asciiTheme="minorHAnsi" w:hAnsiTheme="minorHAnsi" w:cs="Calibri"/>
          <w:b/>
          <w:bCs/>
          <w:szCs w:val="22"/>
          <w:lang w:val="fr-FR"/>
        </w:rPr>
      </w:pPr>
      <w:r w:rsidRPr="00551B14">
        <w:rPr>
          <w:rStyle w:val="StyleText111ptChar"/>
          <w:rFonts w:asciiTheme="minorHAnsi" w:hAnsiTheme="minorHAnsi" w:cs="Calibri"/>
          <w:szCs w:val="22"/>
          <w:lang w:val="fr-FR"/>
        </w:rPr>
        <w:t>Les demandes</w:t>
      </w:r>
      <w:r w:rsidR="00500E32">
        <w:rPr>
          <w:rStyle w:val="StyleText111ptChar"/>
          <w:rFonts w:asciiTheme="minorHAnsi" w:hAnsiTheme="minorHAnsi" w:cs="Calibri"/>
          <w:szCs w:val="22"/>
          <w:lang w:val="fr-FR"/>
        </w:rPr>
        <w:t xml:space="preserve"> de subvention</w:t>
      </w:r>
      <w:r w:rsidR="00A44058">
        <w:rPr>
          <w:rStyle w:val="StyleText111ptChar"/>
          <w:rFonts w:asciiTheme="minorHAnsi" w:hAnsiTheme="minorHAnsi" w:cs="Calibri"/>
          <w:szCs w:val="22"/>
          <w:lang w:val="fr-FR"/>
        </w:rPr>
        <w:t>s</w:t>
      </w:r>
      <w:r w:rsidRPr="00551B14">
        <w:rPr>
          <w:rStyle w:val="StyleText111ptChar"/>
          <w:rFonts w:asciiTheme="minorHAnsi" w:hAnsiTheme="minorHAnsi" w:cs="Calibri"/>
          <w:szCs w:val="22"/>
          <w:lang w:val="fr-FR"/>
        </w:rPr>
        <w:t xml:space="preserve"> seront examinées et évaluées par Expertise France avec l’aide, le cas échéant, d'assesseurs externes. Toutes les demandes seront évaluées selon les étapes et critères décrits ci-après.</w:t>
      </w:r>
      <w:r w:rsidR="00242FDC">
        <w:rPr>
          <w:rStyle w:val="StyleText111ptChar"/>
          <w:rFonts w:asciiTheme="minorHAnsi" w:hAnsiTheme="minorHAnsi" w:cs="Calibri"/>
          <w:szCs w:val="22"/>
          <w:lang w:val="fr-FR"/>
        </w:rPr>
        <w:t xml:space="preserve"> </w:t>
      </w:r>
    </w:p>
    <w:p w14:paraId="79634D1D" w14:textId="6A6FF982" w:rsidR="00551B14" w:rsidRDefault="00551B14" w:rsidP="00551B14">
      <w:pPr>
        <w:pStyle w:val="Text1"/>
        <w:spacing w:after="120"/>
        <w:ind w:left="0"/>
        <w:rPr>
          <w:rFonts w:asciiTheme="minorHAnsi" w:hAnsiTheme="minorHAnsi" w:cs="Calibri"/>
          <w:sz w:val="22"/>
          <w:szCs w:val="22"/>
        </w:rPr>
      </w:pPr>
      <w:r w:rsidRPr="00B26377">
        <w:rPr>
          <w:rFonts w:asciiTheme="minorHAnsi" w:hAnsiTheme="minorHAnsi" w:cs="Calibri"/>
          <w:sz w:val="22"/>
          <w:szCs w:val="22"/>
        </w:rPr>
        <w:t xml:space="preserve">Si l'examen de la demande révèle que l'action proposée ne remplit pas les </w:t>
      </w:r>
      <w:r w:rsidRPr="00B26377">
        <w:rPr>
          <w:rFonts w:asciiTheme="minorHAnsi" w:hAnsiTheme="minorHAnsi" w:cs="Calibri"/>
          <w:sz w:val="22"/>
          <w:szCs w:val="22"/>
          <w:u w:val="single"/>
        </w:rPr>
        <w:t>critères d'éligibilité</w:t>
      </w:r>
      <w:r w:rsidR="008C56E8">
        <w:rPr>
          <w:rFonts w:asciiTheme="minorHAnsi" w:hAnsiTheme="minorHAnsi" w:cs="Calibri"/>
          <w:sz w:val="22"/>
          <w:szCs w:val="22"/>
        </w:rPr>
        <w:t xml:space="preserve"> décrits aux </w:t>
      </w:r>
      <w:r w:rsidR="009E4949">
        <w:rPr>
          <w:rFonts w:asciiTheme="minorHAnsi" w:hAnsiTheme="minorHAnsi" w:cs="Calibri"/>
          <w:sz w:val="22"/>
          <w:szCs w:val="22"/>
        </w:rPr>
        <w:t>point</w:t>
      </w:r>
      <w:r w:rsidR="008C56E8">
        <w:rPr>
          <w:rFonts w:asciiTheme="minorHAnsi" w:hAnsiTheme="minorHAnsi" w:cs="Calibri"/>
          <w:sz w:val="22"/>
          <w:szCs w:val="22"/>
        </w:rPr>
        <w:t>s</w:t>
      </w:r>
      <w:r w:rsidR="00537279">
        <w:rPr>
          <w:rFonts w:asciiTheme="minorHAnsi" w:hAnsiTheme="minorHAnsi" w:cs="Calibri"/>
          <w:sz w:val="22"/>
          <w:szCs w:val="22"/>
        </w:rPr>
        <w:t xml:space="preserve"> </w:t>
      </w:r>
      <w:r w:rsidR="00A44058">
        <w:rPr>
          <w:rFonts w:asciiTheme="minorHAnsi" w:hAnsiTheme="minorHAnsi" w:cs="Calibri"/>
          <w:sz w:val="22"/>
          <w:szCs w:val="22"/>
        </w:rPr>
        <w:t>3</w:t>
      </w:r>
      <w:r w:rsidR="004417DF">
        <w:rPr>
          <w:rFonts w:asciiTheme="minorHAnsi" w:hAnsiTheme="minorHAnsi" w:cs="Calibri"/>
          <w:sz w:val="22"/>
          <w:szCs w:val="22"/>
        </w:rPr>
        <w:t>,</w:t>
      </w:r>
      <w:r w:rsidR="008C56E8">
        <w:rPr>
          <w:rFonts w:asciiTheme="minorHAnsi" w:hAnsiTheme="minorHAnsi" w:cs="Calibri"/>
          <w:sz w:val="22"/>
          <w:szCs w:val="22"/>
        </w:rPr>
        <w:t xml:space="preserve"> 4</w:t>
      </w:r>
      <w:r w:rsidR="004417DF">
        <w:rPr>
          <w:rFonts w:asciiTheme="minorHAnsi" w:hAnsiTheme="minorHAnsi" w:cs="Calibri"/>
          <w:sz w:val="22"/>
          <w:szCs w:val="22"/>
        </w:rPr>
        <w:t xml:space="preserve"> et 5</w:t>
      </w:r>
      <w:r w:rsidRPr="00B26377">
        <w:rPr>
          <w:rFonts w:asciiTheme="minorHAnsi" w:hAnsiTheme="minorHAnsi" w:cs="Calibri"/>
          <w:sz w:val="22"/>
          <w:szCs w:val="22"/>
        </w:rPr>
        <w:t>, la demande sera rejetée sur cette seule base.</w:t>
      </w:r>
    </w:p>
    <w:p w14:paraId="04F15DCD" w14:textId="40F2B03C" w:rsidR="00537279" w:rsidRPr="008E5AF6" w:rsidRDefault="00A44058" w:rsidP="00EF088A">
      <w:pPr>
        <w:pStyle w:val="Titre2"/>
        <w:spacing w:after="120"/>
        <w:ind w:left="788" w:hanging="431"/>
      </w:pPr>
      <w:bookmarkStart w:id="89" w:name="_Toc153306797"/>
      <w:r>
        <w:t>Etape</w:t>
      </w:r>
      <w:r w:rsidR="00691360">
        <w:t xml:space="preserve"> </w:t>
      </w:r>
      <w:r w:rsidR="00537279">
        <w:t>1 : Ouverture, vérification administrative et vérification de l’éligibilité des demandeurs</w:t>
      </w:r>
      <w:bookmarkEnd w:id="89"/>
    </w:p>
    <w:p w14:paraId="646FCEE5" w14:textId="16DAD249" w:rsidR="00537279" w:rsidRPr="00537279" w:rsidRDefault="00537279" w:rsidP="00EF088A">
      <w:pPr>
        <w:pStyle w:val="Text1"/>
        <w:numPr>
          <w:ilvl w:val="0"/>
          <w:numId w:val="19"/>
        </w:numPr>
        <w:tabs>
          <w:tab w:val="left" w:pos="567"/>
          <w:tab w:val="left" w:pos="2608"/>
          <w:tab w:val="left" w:pos="3317"/>
        </w:tabs>
        <w:spacing w:before="240"/>
        <w:ind w:left="357" w:hanging="357"/>
        <w:rPr>
          <w:rFonts w:asciiTheme="minorHAnsi" w:hAnsiTheme="minorHAnsi" w:cstheme="minorHAnsi"/>
          <w:b/>
          <w:sz w:val="22"/>
          <w:szCs w:val="22"/>
        </w:rPr>
      </w:pPr>
      <w:r w:rsidRPr="00537279">
        <w:rPr>
          <w:rFonts w:asciiTheme="minorHAnsi" w:hAnsiTheme="minorHAnsi" w:cstheme="minorHAnsi"/>
          <w:b/>
          <w:sz w:val="22"/>
          <w:szCs w:val="22"/>
        </w:rPr>
        <w:t>Ouverture et vérification administrative</w:t>
      </w:r>
      <w:r w:rsidR="0062319B">
        <w:rPr>
          <w:rFonts w:asciiTheme="minorHAnsi" w:hAnsiTheme="minorHAnsi" w:cstheme="minorHAnsi"/>
          <w:b/>
          <w:sz w:val="22"/>
          <w:szCs w:val="22"/>
        </w:rPr>
        <w:t> :</w:t>
      </w:r>
    </w:p>
    <w:p w14:paraId="306103F4" w14:textId="62F80EA1" w:rsidR="00537279" w:rsidRPr="00537279" w:rsidRDefault="00537279" w:rsidP="00537279">
      <w:pPr>
        <w:pStyle w:val="Text1"/>
        <w:tabs>
          <w:tab w:val="left" w:pos="567"/>
          <w:tab w:val="left" w:pos="2608"/>
          <w:tab w:val="left" w:pos="3317"/>
        </w:tabs>
        <w:spacing w:before="120"/>
        <w:ind w:left="0"/>
        <w:rPr>
          <w:rFonts w:asciiTheme="minorHAnsi" w:hAnsiTheme="minorHAnsi" w:cstheme="minorHAnsi"/>
          <w:sz w:val="22"/>
          <w:szCs w:val="22"/>
        </w:rPr>
      </w:pPr>
      <w:r w:rsidRPr="00537279">
        <w:rPr>
          <w:rFonts w:asciiTheme="minorHAnsi" w:hAnsiTheme="minorHAnsi" w:cstheme="minorHAnsi"/>
          <w:sz w:val="22"/>
          <w:szCs w:val="22"/>
        </w:rPr>
        <w:t>Au stade de l’ouverture et de la vérification administrative, les éléments suivants seront examinés :</w:t>
      </w:r>
    </w:p>
    <w:p w14:paraId="14E17C8A" w14:textId="77777777" w:rsidR="00537279" w:rsidRPr="00537279" w:rsidRDefault="00537279" w:rsidP="008C56E8">
      <w:pPr>
        <w:numPr>
          <w:ilvl w:val="0"/>
          <w:numId w:val="20"/>
        </w:numPr>
        <w:tabs>
          <w:tab w:val="clear" w:pos="1336"/>
        </w:tabs>
        <w:spacing w:after="120"/>
        <w:rPr>
          <w:rFonts w:asciiTheme="minorHAnsi" w:hAnsiTheme="minorHAnsi" w:cstheme="minorHAnsi"/>
        </w:rPr>
      </w:pPr>
      <w:r w:rsidRPr="00537279">
        <w:rPr>
          <w:rFonts w:asciiTheme="minorHAnsi" w:hAnsiTheme="minorHAnsi" w:cstheme="minorHAnsi"/>
        </w:rPr>
        <w:t>Respect de la date et l’heure limites. À défaut, la demande sera automatiquement rejetée.</w:t>
      </w:r>
    </w:p>
    <w:p w14:paraId="297365E5" w14:textId="4F41EEE3" w:rsidR="00537279" w:rsidRPr="000A1DB0" w:rsidRDefault="00537279" w:rsidP="008C56E8">
      <w:pPr>
        <w:pStyle w:val="Text1"/>
        <w:numPr>
          <w:ilvl w:val="0"/>
          <w:numId w:val="20"/>
        </w:numPr>
        <w:tabs>
          <w:tab w:val="left" w:pos="2608"/>
          <w:tab w:val="left" w:pos="3317"/>
        </w:tabs>
        <w:spacing w:before="120" w:after="120"/>
        <w:rPr>
          <w:rStyle w:val="StyleText111ptChar"/>
          <w:rFonts w:asciiTheme="minorHAnsi" w:hAnsiTheme="minorHAnsi" w:cstheme="minorHAnsi"/>
          <w:color w:val="000000"/>
          <w:szCs w:val="22"/>
          <w:lang w:val="fr-FR" w:eastAsia="fr-FR"/>
        </w:rPr>
      </w:pPr>
      <w:r w:rsidRPr="00A44058">
        <w:rPr>
          <w:rStyle w:val="StyleText111ptChar"/>
          <w:rFonts w:asciiTheme="minorHAnsi" w:hAnsiTheme="minorHAnsi" w:cstheme="minorHAnsi"/>
          <w:b/>
          <w:bCs/>
          <w:szCs w:val="22"/>
          <w:lang w:val="fr-FR"/>
        </w:rPr>
        <w:t>Respect,</w:t>
      </w:r>
      <w:r w:rsidR="00A44058">
        <w:rPr>
          <w:rStyle w:val="StyleText111ptChar"/>
          <w:rFonts w:asciiTheme="minorHAnsi" w:hAnsiTheme="minorHAnsi" w:cstheme="minorHAnsi"/>
          <w:b/>
          <w:bCs/>
          <w:szCs w:val="22"/>
          <w:lang w:val="fr-FR"/>
        </w:rPr>
        <w:t xml:space="preserve"> par le dossier intermédiaire,</w:t>
      </w:r>
      <w:r w:rsidRPr="00A44058">
        <w:rPr>
          <w:rStyle w:val="StyleText111ptChar"/>
          <w:rFonts w:asciiTheme="minorHAnsi" w:hAnsiTheme="minorHAnsi" w:cstheme="minorHAnsi"/>
          <w:b/>
          <w:bCs/>
          <w:szCs w:val="22"/>
          <w:lang w:val="fr-FR"/>
        </w:rPr>
        <w:t xml:space="preserve"> de tous les critères spécifiés du formulaire de demande de subvention</w:t>
      </w:r>
      <w:r w:rsidRPr="00537279">
        <w:rPr>
          <w:rStyle w:val="StyleText111ptChar"/>
          <w:rFonts w:asciiTheme="minorHAnsi" w:hAnsiTheme="minorHAnsi" w:cstheme="minorHAnsi"/>
          <w:szCs w:val="22"/>
          <w:lang w:val="fr-FR"/>
        </w:rPr>
        <w:t xml:space="preserve">. Cet examen inclut aussi une appréciation de l’éligibilité de l’action. Si une des informations demandées fait défaut ou est incorrecte, la demande peut être rejetée sur cette </w:t>
      </w:r>
      <w:r w:rsidRPr="00537279">
        <w:rPr>
          <w:rFonts w:asciiTheme="minorHAnsi" w:hAnsiTheme="minorHAnsi" w:cstheme="minorHAnsi"/>
          <w:b/>
          <w:sz w:val="22"/>
          <w:szCs w:val="22"/>
          <w:u w:val="single"/>
        </w:rPr>
        <w:t>seule</w:t>
      </w:r>
      <w:r w:rsidRPr="00537279">
        <w:rPr>
          <w:rStyle w:val="StyleText111ptChar"/>
          <w:rFonts w:asciiTheme="minorHAnsi" w:hAnsiTheme="minorHAnsi" w:cstheme="minorHAnsi"/>
          <w:szCs w:val="22"/>
          <w:lang w:val="fr-FR"/>
        </w:rPr>
        <w:t xml:space="preserve"> base et ne pas être évaluée.</w:t>
      </w:r>
    </w:p>
    <w:p w14:paraId="2F764A0A" w14:textId="77777777" w:rsidR="000A1DB0" w:rsidRPr="00537279" w:rsidRDefault="000A1DB0" w:rsidP="000A1DB0">
      <w:pPr>
        <w:pStyle w:val="Text1"/>
        <w:tabs>
          <w:tab w:val="left" w:pos="2608"/>
          <w:tab w:val="left" w:pos="3317"/>
        </w:tabs>
        <w:spacing w:before="120" w:after="120"/>
        <w:rPr>
          <w:rStyle w:val="StyleText111ptChar"/>
          <w:rFonts w:asciiTheme="minorHAnsi" w:hAnsiTheme="minorHAnsi" w:cstheme="minorHAnsi"/>
          <w:color w:val="000000"/>
          <w:szCs w:val="22"/>
          <w:lang w:val="fr-FR" w:eastAsia="fr-FR"/>
        </w:rPr>
      </w:pPr>
    </w:p>
    <w:p w14:paraId="4B18B8AA" w14:textId="3DC8E804" w:rsidR="00537279" w:rsidRPr="00FC6611" w:rsidRDefault="00537279" w:rsidP="0062319B">
      <w:pPr>
        <w:pStyle w:val="Text1"/>
        <w:numPr>
          <w:ilvl w:val="0"/>
          <w:numId w:val="19"/>
        </w:numPr>
        <w:tabs>
          <w:tab w:val="left" w:pos="567"/>
          <w:tab w:val="left" w:pos="2608"/>
          <w:tab w:val="left" w:pos="3317"/>
        </w:tabs>
        <w:spacing w:before="120"/>
        <w:rPr>
          <w:rFonts w:asciiTheme="minorHAnsi" w:hAnsiTheme="minorHAnsi" w:cstheme="minorHAnsi"/>
          <w:b/>
          <w:sz w:val="22"/>
        </w:rPr>
      </w:pPr>
      <w:r w:rsidRPr="00FC6611">
        <w:rPr>
          <w:rFonts w:asciiTheme="minorHAnsi" w:hAnsiTheme="minorHAnsi" w:cstheme="minorHAnsi"/>
          <w:b/>
          <w:sz w:val="22"/>
        </w:rPr>
        <w:lastRenderedPageBreak/>
        <w:t>Vérification de l’éligibilité</w:t>
      </w:r>
      <w:r w:rsidR="0062319B" w:rsidRPr="00FC6611">
        <w:rPr>
          <w:rFonts w:asciiTheme="minorHAnsi" w:hAnsiTheme="minorHAnsi" w:cstheme="minorHAnsi"/>
          <w:b/>
          <w:sz w:val="22"/>
        </w:rPr>
        <w:t> :</w:t>
      </w:r>
    </w:p>
    <w:p w14:paraId="0E712DA0" w14:textId="4C2CBF5E" w:rsidR="00537279" w:rsidRPr="00537279" w:rsidRDefault="00537279" w:rsidP="00537279">
      <w:pPr>
        <w:spacing w:after="120"/>
        <w:rPr>
          <w:rFonts w:asciiTheme="minorHAnsi" w:hAnsiTheme="minorHAnsi" w:cstheme="minorHAnsi"/>
        </w:rPr>
      </w:pPr>
      <w:r w:rsidRPr="00537279">
        <w:rPr>
          <w:rFonts w:asciiTheme="minorHAnsi" w:hAnsiTheme="minorHAnsi" w:cstheme="minorHAnsi"/>
        </w:rPr>
        <w:t>La vérification de l’éligibilité sera effectuée sur la base des pièces justificatives demandées par Expertise France (</w:t>
      </w:r>
      <w:r>
        <w:rPr>
          <w:rFonts w:asciiTheme="minorHAnsi" w:hAnsiTheme="minorHAnsi" w:cstheme="minorHAnsi"/>
        </w:rPr>
        <w:t xml:space="preserve">voir </w:t>
      </w:r>
      <w:r w:rsidR="008C56E8">
        <w:rPr>
          <w:rFonts w:asciiTheme="minorHAnsi" w:hAnsiTheme="minorHAnsi" w:cstheme="minorHAnsi"/>
        </w:rPr>
        <w:t>point</w:t>
      </w:r>
      <w:r>
        <w:rPr>
          <w:rFonts w:asciiTheme="minorHAnsi" w:hAnsiTheme="minorHAnsi" w:cstheme="minorHAnsi"/>
        </w:rPr>
        <w:t xml:space="preserve"> </w:t>
      </w:r>
      <w:r w:rsidR="005861FB">
        <w:rPr>
          <w:rFonts w:asciiTheme="minorHAnsi" w:hAnsiTheme="minorHAnsi" w:cstheme="minorHAnsi"/>
        </w:rPr>
        <w:t>6</w:t>
      </w:r>
      <w:r w:rsidRPr="00537279">
        <w:rPr>
          <w:rFonts w:asciiTheme="minorHAnsi" w:hAnsiTheme="minorHAnsi" w:cstheme="minorHAnsi"/>
        </w:rPr>
        <w:t xml:space="preserve">). </w:t>
      </w:r>
    </w:p>
    <w:p w14:paraId="26EFFAC4" w14:textId="753BD04E" w:rsidR="00537279" w:rsidRDefault="00537279" w:rsidP="009238B1">
      <w:pPr>
        <w:pStyle w:val="Paragraphedeliste"/>
        <w:numPr>
          <w:ilvl w:val="0"/>
          <w:numId w:val="21"/>
        </w:numPr>
        <w:spacing w:after="240"/>
        <w:ind w:left="714" w:hanging="357"/>
        <w:rPr>
          <w:rFonts w:asciiTheme="minorHAnsi" w:hAnsiTheme="minorHAnsi" w:cstheme="minorHAnsi"/>
        </w:rPr>
      </w:pPr>
      <w:r w:rsidRPr="00500E32">
        <w:rPr>
          <w:rFonts w:asciiTheme="minorHAnsi" w:hAnsiTheme="minorHAnsi" w:cstheme="minorHAnsi"/>
        </w:rPr>
        <w:t>La conformité entre la déclaration du demandeur (porteur de projet) et les pièces justificatives fournies par ce dernier sera vérifiée. Toute pièce justificative manquante ou toute incohérence entre la déclaration du demandeur et les pièces justificatives pourra conduire sur cette seule base au rejet de la demande.</w:t>
      </w:r>
    </w:p>
    <w:p w14:paraId="12B329C3" w14:textId="77777777" w:rsidR="009238B1" w:rsidRPr="009238B1" w:rsidRDefault="009238B1" w:rsidP="009238B1">
      <w:pPr>
        <w:pStyle w:val="Paragraphedeliste"/>
        <w:spacing w:after="240"/>
        <w:ind w:left="714"/>
        <w:rPr>
          <w:rFonts w:asciiTheme="minorHAnsi" w:hAnsiTheme="minorHAnsi" w:cstheme="minorHAnsi"/>
          <w:sz w:val="14"/>
        </w:rPr>
      </w:pPr>
    </w:p>
    <w:p w14:paraId="5F73E80D" w14:textId="6B483DD5" w:rsidR="00537279" w:rsidRDefault="00537279" w:rsidP="009238B1">
      <w:pPr>
        <w:pStyle w:val="Paragraphedeliste"/>
        <w:numPr>
          <w:ilvl w:val="0"/>
          <w:numId w:val="21"/>
        </w:numPr>
        <w:spacing w:before="120" w:after="120"/>
        <w:ind w:left="714" w:hanging="357"/>
        <w:rPr>
          <w:rFonts w:asciiTheme="minorHAnsi" w:hAnsiTheme="minorHAnsi" w:cstheme="minorHAnsi"/>
        </w:rPr>
      </w:pPr>
      <w:r w:rsidRPr="00500E32">
        <w:rPr>
          <w:rFonts w:asciiTheme="minorHAnsi" w:hAnsiTheme="minorHAnsi" w:cstheme="minorHAnsi"/>
        </w:rPr>
        <w:t xml:space="preserve">L’éligibilité des demandeurs sera vérifiée sur la base des critères établis au </w:t>
      </w:r>
      <w:r w:rsidR="005861FB">
        <w:rPr>
          <w:rFonts w:asciiTheme="minorHAnsi" w:hAnsiTheme="minorHAnsi" w:cstheme="minorHAnsi"/>
        </w:rPr>
        <w:t>point</w:t>
      </w:r>
      <w:r w:rsidRPr="00500E32">
        <w:rPr>
          <w:rFonts w:asciiTheme="minorHAnsi" w:hAnsiTheme="minorHAnsi" w:cstheme="minorHAnsi"/>
        </w:rPr>
        <w:t xml:space="preserve"> 3.</w:t>
      </w:r>
    </w:p>
    <w:p w14:paraId="701E9749" w14:textId="77777777" w:rsidR="009238B1" w:rsidRPr="00EF088A" w:rsidRDefault="009238B1" w:rsidP="009238B1">
      <w:pPr>
        <w:pStyle w:val="Paragraphedeliste"/>
        <w:rPr>
          <w:rFonts w:asciiTheme="minorHAnsi" w:hAnsiTheme="minorHAnsi" w:cstheme="minorHAnsi"/>
          <w:sz w:val="10"/>
        </w:rPr>
      </w:pPr>
    </w:p>
    <w:p w14:paraId="4D7905D2" w14:textId="77777777" w:rsidR="009238B1" w:rsidRPr="00500E32" w:rsidRDefault="009238B1" w:rsidP="009238B1">
      <w:pPr>
        <w:pStyle w:val="Paragraphedeliste"/>
        <w:spacing w:before="120"/>
        <w:ind w:left="714"/>
        <w:rPr>
          <w:rFonts w:asciiTheme="minorHAnsi" w:hAnsiTheme="minorHAnsi" w:cstheme="minorHAnsi"/>
        </w:rPr>
      </w:pPr>
    </w:p>
    <w:p w14:paraId="0E166695" w14:textId="296AAF42" w:rsidR="00537279" w:rsidRPr="008E5AF6" w:rsidRDefault="00537279" w:rsidP="00EF088A">
      <w:pPr>
        <w:pStyle w:val="Titre2"/>
        <w:spacing w:before="0"/>
        <w:ind w:left="788" w:hanging="431"/>
      </w:pPr>
      <w:bookmarkStart w:id="90" w:name="_Toc153306798"/>
      <w:r w:rsidRPr="00834DFF">
        <w:rPr>
          <w:color w:val="auto"/>
        </w:rPr>
        <w:t>Etape 2 </w:t>
      </w:r>
      <w:r w:rsidR="00691360" w:rsidRPr="00834DFF">
        <w:rPr>
          <w:color w:val="auto"/>
        </w:rPr>
        <w:t xml:space="preserve">: </w:t>
      </w:r>
      <w:r w:rsidRPr="00834DFF">
        <w:rPr>
          <w:color w:val="auto"/>
        </w:rPr>
        <w:t xml:space="preserve">Evaluation des </w:t>
      </w:r>
      <w:r w:rsidR="00A44058" w:rsidRPr="00834DFF">
        <w:rPr>
          <w:color w:val="auto"/>
        </w:rPr>
        <w:t>dossiers de candidature intermédiaires</w:t>
      </w:r>
      <w:bookmarkEnd w:id="90"/>
      <w:r w:rsidRPr="00834DFF">
        <w:rPr>
          <w:color w:val="auto"/>
        </w:rPr>
        <w:t xml:space="preserve"> </w:t>
      </w:r>
      <w:r w:rsidR="001B390F">
        <w:t xml:space="preserve"> </w:t>
      </w:r>
    </w:p>
    <w:p w14:paraId="654A9737" w14:textId="77777777" w:rsidR="00834DFF" w:rsidRDefault="00834DFF" w:rsidP="009238B1">
      <w:pPr>
        <w:rPr>
          <w:rFonts w:asciiTheme="minorHAnsi" w:hAnsiTheme="minorHAnsi" w:cstheme="minorHAnsi"/>
        </w:rPr>
      </w:pPr>
    </w:p>
    <w:p w14:paraId="75BAC1D4" w14:textId="498FDEDC" w:rsidR="00537279" w:rsidRPr="0062319B" w:rsidRDefault="005A404E" w:rsidP="00020202">
      <w:pPr>
        <w:spacing w:after="120"/>
        <w:rPr>
          <w:rFonts w:asciiTheme="minorHAnsi" w:hAnsiTheme="minorHAnsi" w:cstheme="minorHAnsi"/>
        </w:rPr>
      </w:pPr>
      <w:r w:rsidRPr="0062319B">
        <w:rPr>
          <w:rFonts w:asciiTheme="minorHAnsi" w:hAnsiTheme="minorHAnsi" w:cstheme="minorHAnsi"/>
        </w:rPr>
        <w:t xml:space="preserve">Les </w:t>
      </w:r>
      <w:r w:rsidR="00EF6A62" w:rsidRPr="0062319B">
        <w:rPr>
          <w:rFonts w:asciiTheme="minorHAnsi" w:hAnsiTheme="minorHAnsi" w:cstheme="minorHAnsi"/>
        </w:rPr>
        <w:t>formulaires</w:t>
      </w:r>
      <w:r w:rsidRPr="0062319B">
        <w:rPr>
          <w:rFonts w:asciiTheme="minorHAnsi" w:hAnsiTheme="minorHAnsi" w:cstheme="minorHAnsi"/>
        </w:rPr>
        <w:t xml:space="preserve"> de candidature (fichier Excel) seront évalués sur la base des critères indiqués dans la grille ci-après. Ces critères visent à évaluer</w:t>
      </w:r>
      <w:r w:rsidRPr="0062319B" w:rsidDel="005A404E">
        <w:rPr>
          <w:rFonts w:asciiTheme="minorHAnsi" w:hAnsiTheme="minorHAnsi" w:cstheme="minorHAnsi"/>
        </w:rPr>
        <w:t xml:space="preserve"> </w:t>
      </w:r>
      <w:r w:rsidRPr="0062319B">
        <w:rPr>
          <w:rFonts w:asciiTheme="minorHAnsi" w:hAnsiTheme="minorHAnsi" w:cstheme="minorHAnsi"/>
        </w:rPr>
        <w:t xml:space="preserve">la </w:t>
      </w:r>
      <w:r w:rsidR="00537279" w:rsidRPr="0062319B">
        <w:rPr>
          <w:rFonts w:asciiTheme="minorHAnsi" w:hAnsiTheme="minorHAnsi" w:cstheme="minorHAnsi"/>
        </w:rPr>
        <w:t>qualité</w:t>
      </w:r>
      <w:r w:rsidRPr="0062319B">
        <w:rPr>
          <w:rFonts w:asciiTheme="minorHAnsi" w:hAnsiTheme="minorHAnsi" w:cstheme="minorHAnsi"/>
        </w:rPr>
        <w:t xml:space="preserve"> des projets entrepreneuriaux</w:t>
      </w:r>
      <w:r w:rsidR="00537279" w:rsidRPr="0062319B">
        <w:rPr>
          <w:rFonts w:asciiTheme="minorHAnsi" w:hAnsiTheme="minorHAnsi" w:cstheme="minorHAnsi"/>
        </w:rPr>
        <w:t xml:space="preserve"> et la capacité des demandeurs.</w:t>
      </w:r>
      <w:r w:rsidR="00020202">
        <w:rPr>
          <w:rFonts w:asciiTheme="minorHAnsi" w:hAnsiTheme="minorHAnsi" w:cstheme="minorHAnsi"/>
        </w:rPr>
        <w:t xml:space="preserve"> Les critères d’évaluations sont détaillés dans le dernier onglet du formulaire de candidature pour guider le candidat.</w:t>
      </w:r>
    </w:p>
    <w:p w14:paraId="18AAD45C" w14:textId="3857226A" w:rsidR="00537279" w:rsidRPr="00537279" w:rsidRDefault="00537279" w:rsidP="00537279">
      <w:pPr>
        <w:rPr>
          <w:rFonts w:asciiTheme="minorHAnsi" w:hAnsiTheme="minorHAnsi" w:cstheme="minorHAnsi"/>
          <w:b/>
          <w:highlight w:val="lightGray"/>
        </w:rPr>
      </w:pPr>
    </w:p>
    <w:tbl>
      <w:tblPr>
        <w:tblStyle w:val="Grilledutableau"/>
        <w:tblW w:w="0" w:type="auto"/>
        <w:tblLook w:val="04A0" w:firstRow="1" w:lastRow="0" w:firstColumn="1" w:lastColumn="0" w:noHBand="0" w:noVBand="1"/>
      </w:tblPr>
      <w:tblGrid>
        <w:gridCol w:w="7650"/>
        <w:gridCol w:w="1406"/>
      </w:tblGrid>
      <w:tr w:rsidR="00400764" w:rsidRPr="001122A5" w14:paraId="1DBECF1D" w14:textId="77777777" w:rsidTr="00986FB9">
        <w:tc>
          <w:tcPr>
            <w:tcW w:w="7650" w:type="dxa"/>
          </w:tcPr>
          <w:p w14:paraId="67DEDAB4" w14:textId="77777777" w:rsidR="00400764" w:rsidRPr="001122A5" w:rsidRDefault="00400764" w:rsidP="00986FB9">
            <w:pPr>
              <w:spacing w:before="60" w:after="60"/>
              <w:jc w:val="center"/>
              <w:rPr>
                <w:rFonts w:ascii="Calibri" w:hAnsi="Calibri"/>
                <w:b/>
                <w:bCs/>
              </w:rPr>
            </w:pPr>
            <w:r w:rsidRPr="001122A5">
              <w:rPr>
                <w:rFonts w:ascii="Calibri" w:hAnsi="Calibri"/>
                <w:b/>
                <w:bCs/>
              </w:rPr>
              <w:t>Critères</w:t>
            </w:r>
          </w:p>
        </w:tc>
        <w:tc>
          <w:tcPr>
            <w:tcW w:w="1406" w:type="dxa"/>
          </w:tcPr>
          <w:p w14:paraId="6B790B99" w14:textId="77777777" w:rsidR="00400764" w:rsidRPr="001122A5" w:rsidRDefault="00400764" w:rsidP="00986FB9">
            <w:pPr>
              <w:spacing w:before="60" w:after="60"/>
              <w:jc w:val="center"/>
              <w:rPr>
                <w:rFonts w:ascii="Calibri" w:hAnsi="Calibri"/>
                <w:b/>
                <w:bCs/>
              </w:rPr>
            </w:pPr>
            <w:r w:rsidRPr="001122A5">
              <w:rPr>
                <w:rFonts w:ascii="Calibri" w:hAnsi="Calibri"/>
                <w:b/>
                <w:bCs/>
              </w:rPr>
              <w:t>Notation</w:t>
            </w:r>
          </w:p>
        </w:tc>
      </w:tr>
      <w:tr w:rsidR="00400764" w14:paraId="5297A7E0" w14:textId="77777777" w:rsidTr="005A404E">
        <w:tc>
          <w:tcPr>
            <w:tcW w:w="7650" w:type="dxa"/>
            <w:shd w:val="clear" w:color="auto" w:fill="DEEAF6" w:themeFill="accent5" w:themeFillTint="33"/>
          </w:tcPr>
          <w:p w14:paraId="3C1C5FFB" w14:textId="2D957037" w:rsidR="00400764" w:rsidRDefault="00400764" w:rsidP="00986FB9">
            <w:pPr>
              <w:spacing w:before="60" w:after="60"/>
              <w:rPr>
                <w:rFonts w:ascii="Calibri" w:hAnsi="Calibri"/>
                <w:b/>
                <w:bCs/>
              </w:rPr>
            </w:pPr>
            <w:r w:rsidRPr="004E29B2">
              <w:rPr>
                <w:rFonts w:ascii="Calibri" w:hAnsi="Calibri"/>
                <w:b/>
                <w:bCs/>
              </w:rPr>
              <w:t>Profil entrepreneurial</w:t>
            </w:r>
            <w:r w:rsidR="00FA0DA1">
              <w:rPr>
                <w:rFonts w:ascii="Calibri" w:hAnsi="Calibri"/>
                <w:b/>
                <w:bCs/>
              </w:rPr>
              <w:t xml:space="preserve"> du</w:t>
            </w:r>
            <w:r w:rsidR="00B755AE">
              <w:rPr>
                <w:rFonts w:ascii="Calibri" w:hAnsi="Calibri"/>
                <w:b/>
                <w:bCs/>
              </w:rPr>
              <w:t xml:space="preserve"> dirigeant et de ses associés </w:t>
            </w:r>
          </w:p>
          <w:p w14:paraId="279AEEDC" w14:textId="49CD838D" w:rsidR="00400764" w:rsidRPr="001122A5" w:rsidRDefault="00400764" w:rsidP="000325A0">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Connaissance, compétences, formations et expériences cohérentes du porteur de projet.</w:t>
            </w:r>
            <w:r w:rsidR="00A6317A">
              <w:rPr>
                <w:rFonts w:ascii="Calibri" w:hAnsi="Calibri"/>
              </w:rPr>
              <w:t xml:space="preserve"> Complémentarité de l’équipe.</w:t>
            </w:r>
          </w:p>
        </w:tc>
        <w:tc>
          <w:tcPr>
            <w:tcW w:w="1406" w:type="dxa"/>
            <w:shd w:val="clear" w:color="auto" w:fill="DEEAF6" w:themeFill="accent5" w:themeFillTint="33"/>
            <w:vAlign w:val="center"/>
          </w:tcPr>
          <w:p w14:paraId="7DCA3D1E" w14:textId="27E2A7B2" w:rsidR="00400764" w:rsidRPr="001122A5" w:rsidRDefault="00500E32" w:rsidP="00986FB9">
            <w:pPr>
              <w:spacing w:before="60" w:after="60"/>
              <w:jc w:val="center"/>
              <w:rPr>
                <w:rFonts w:ascii="Calibri" w:hAnsi="Calibri"/>
                <w:b/>
                <w:bCs/>
              </w:rPr>
            </w:pPr>
            <w:r>
              <w:rPr>
                <w:rFonts w:ascii="Calibri" w:hAnsi="Calibri"/>
                <w:b/>
                <w:bCs/>
              </w:rPr>
              <w:t xml:space="preserve"> / </w:t>
            </w:r>
            <w:r w:rsidR="0038552E">
              <w:rPr>
                <w:rFonts w:ascii="Calibri" w:hAnsi="Calibri"/>
                <w:b/>
                <w:bCs/>
              </w:rPr>
              <w:t>8</w:t>
            </w:r>
          </w:p>
        </w:tc>
      </w:tr>
      <w:tr w:rsidR="004F3292" w14:paraId="78E5CA1B" w14:textId="77777777" w:rsidTr="00B5376D">
        <w:tc>
          <w:tcPr>
            <w:tcW w:w="7650" w:type="dxa"/>
            <w:shd w:val="clear" w:color="auto" w:fill="DEEAF6" w:themeFill="accent5" w:themeFillTint="33"/>
          </w:tcPr>
          <w:p w14:paraId="3E07948F" w14:textId="77777777" w:rsidR="004F3292" w:rsidRDefault="004F3292" w:rsidP="00B5376D">
            <w:pPr>
              <w:spacing w:before="60" w:after="60"/>
              <w:rPr>
                <w:rFonts w:ascii="Calibri" w:hAnsi="Calibri"/>
                <w:b/>
                <w:bCs/>
              </w:rPr>
            </w:pPr>
            <w:r w:rsidRPr="004E29B2">
              <w:rPr>
                <w:rFonts w:ascii="Calibri" w:hAnsi="Calibri"/>
                <w:b/>
                <w:bCs/>
              </w:rPr>
              <w:t xml:space="preserve">Modèle économique </w:t>
            </w:r>
            <w:r>
              <w:rPr>
                <w:rFonts w:ascii="Calibri" w:hAnsi="Calibri"/>
                <w:b/>
                <w:bCs/>
              </w:rPr>
              <w:t>et organisation</w:t>
            </w:r>
          </w:p>
          <w:p w14:paraId="43DB0113" w14:textId="2A084089" w:rsidR="004F3292" w:rsidRDefault="004F3292" w:rsidP="00EF088A">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Processus de producti</w:t>
            </w:r>
            <w:r w:rsidR="00EF088A">
              <w:rPr>
                <w:rFonts w:ascii="Calibri" w:hAnsi="Calibri"/>
              </w:rPr>
              <w:t>on et offre de valeur définis, c</w:t>
            </w:r>
            <w:r>
              <w:rPr>
                <w:rFonts w:ascii="Calibri" w:hAnsi="Calibri"/>
              </w:rPr>
              <w:t xml:space="preserve">ohérence avec les </w:t>
            </w:r>
            <w:r w:rsidR="00EF088A">
              <w:rPr>
                <w:rFonts w:ascii="Calibri" w:hAnsi="Calibri"/>
              </w:rPr>
              <w:t>thématique prioritaire</w:t>
            </w:r>
            <w:r>
              <w:rPr>
                <w:rFonts w:ascii="Calibri" w:hAnsi="Calibri"/>
              </w:rPr>
              <w:t>, acteurs identifiés, besoins en ressources détaillés, caractère i</w:t>
            </w:r>
            <w:r w:rsidR="00EF088A">
              <w:rPr>
                <w:rFonts w:ascii="Calibri" w:hAnsi="Calibri"/>
              </w:rPr>
              <w:t>nnovant, qualité du partenariat</w:t>
            </w:r>
            <w:r>
              <w:rPr>
                <w:rFonts w:ascii="Calibri" w:hAnsi="Calibri"/>
              </w:rPr>
              <w:t>, degré de maturité du projet ou de l’entreprise, vision des dirigeants, prise en compte des enjeux sociaux, économiques et environnementaux.</w:t>
            </w:r>
          </w:p>
        </w:tc>
        <w:tc>
          <w:tcPr>
            <w:tcW w:w="1406" w:type="dxa"/>
            <w:shd w:val="clear" w:color="auto" w:fill="DEEAF6" w:themeFill="accent5" w:themeFillTint="33"/>
            <w:vAlign w:val="center"/>
          </w:tcPr>
          <w:p w14:paraId="43C5088C" w14:textId="77777777" w:rsidR="004F3292" w:rsidRPr="001122A5" w:rsidRDefault="004F3292" w:rsidP="00B5376D">
            <w:pPr>
              <w:spacing w:before="60" w:after="60"/>
              <w:jc w:val="center"/>
              <w:rPr>
                <w:rFonts w:ascii="Calibri" w:hAnsi="Calibri"/>
                <w:b/>
                <w:bCs/>
              </w:rPr>
            </w:pPr>
            <w:r>
              <w:rPr>
                <w:rFonts w:ascii="Calibri" w:hAnsi="Calibri"/>
                <w:b/>
                <w:bCs/>
              </w:rPr>
              <w:t>/ 36</w:t>
            </w:r>
          </w:p>
        </w:tc>
      </w:tr>
      <w:tr w:rsidR="004F3292" w14:paraId="19C922D5" w14:textId="77777777" w:rsidTr="00B5376D">
        <w:tc>
          <w:tcPr>
            <w:tcW w:w="7650" w:type="dxa"/>
            <w:shd w:val="clear" w:color="auto" w:fill="DEEAF6" w:themeFill="accent5" w:themeFillTint="33"/>
          </w:tcPr>
          <w:p w14:paraId="23BAF9E0" w14:textId="77777777" w:rsidR="004F3292" w:rsidRDefault="004F3292" w:rsidP="00B5376D">
            <w:pPr>
              <w:spacing w:before="60" w:after="60"/>
              <w:rPr>
                <w:rFonts w:ascii="Calibri" w:hAnsi="Calibri"/>
                <w:b/>
                <w:bCs/>
              </w:rPr>
            </w:pPr>
            <w:r w:rsidRPr="00D45A1C">
              <w:rPr>
                <w:rFonts w:ascii="Calibri" w:hAnsi="Calibri"/>
                <w:b/>
                <w:bCs/>
              </w:rPr>
              <w:t>Appréciation globale du projet</w:t>
            </w:r>
          </w:p>
          <w:p w14:paraId="5710CD2E" w14:textId="33440F75" w:rsidR="004F3292" w:rsidRDefault="004F3292" w:rsidP="00B5376D">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Originalité</w:t>
            </w:r>
            <w:r w:rsidR="00121CDB">
              <w:rPr>
                <w:rFonts w:ascii="Calibri" w:hAnsi="Calibri"/>
              </w:rPr>
              <w:t xml:space="preserve"> du projet et réalisme des informations présentées.</w:t>
            </w:r>
          </w:p>
        </w:tc>
        <w:tc>
          <w:tcPr>
            <w:tcW w:w="1406" w:type="dxa"/>
            <w:shd w:val="clear" w:color="auto" w:fill="DEEAF6" w:themeFill="accent5" w:themeFillTint="33"/>
            <w:vAlign w:val="center"/>
          </w:tcPr>
          <w:p w14:paraId="3A9C5080" w14:textId="0611A4F6" w:rsidR="004F3292" w:rsidRPr="001122A5" w:rsidRDefault="004F3292" w:rsidP="00B5376D">
            <w:pPr>
              <w:spacing w:before="60" w:after="60"/>
              <w:jc w:val="center"/>
              <w:rPr>
                <w:rFonts w:ascii="Calibri" w:hAnsi="Calibri"/>
                <w:b/>
                <w:bCs/>
              </w:rPr>
            </w:pPr>
            <w:r>
              <w:rPr>
                <w:rFonts w:ascii="Calibri" w:hAnsi="Calibri"/>
                <w:b/>
                <w:bCs/>
              </w:rPr>
              <w:t>/</w:t>
            </w:r>
            <w:r w:rsidR="00121CDB">
              <w:rPr>
                <w:rFonts w:ascii="Calibri" w:hAnsi="Calibri"/>
                <w:b/>
                <w:bCs/>
              </w:rPr>
              <w:t>8</w:t>
            </w:r>
          </w:p>
        </w:tc>
      </w:tr>
      <w:tr w:rsidR="00400764" w:rsidRPr="00910BB7" w14:paraId="3F6B9EC8" w14:textId="77777777" w:rsidTr="005A404E">
        <w:tc>
          <w:tcPr>
            <w:tcW w:w="7650" w:type="dxa"/>
            <w:shd w:val="clear" w:color="auto" w:fill="DEEAF6" w:themeFill="accent5" w:themeFillTint="33"/>
          </w:tcPr>
          <w:p w14:paraId="2BC0786D" w14:textId="0CA97A39" w:rsidR="00400764" w:rsidRPr="005A404E" w:rsidRDefault="00910BB7" w:rsidP="000325A0">
            <w:pPr>
              <w:pStyle w:val="Paragraphedeliste"/>
              <w:numPr>
                <w:ilvl w:val="1"/>
                <w:numId w:val="2"/>
              </w:numPr>
              <w:tabs>
                <w:tab w:val="clear" w:pos="1336"/>
              </w:tabs>
              <w:spacing w:before="60" w:after="60"/>
              <w:ind w:left="743" w:hanging="420"/>
              <w:contextualSpacing w:val="0"/>
              <w:rPr>
                <w:rFonts w:ascii="Calibri" w:hAnsi="Calibri"/>
                <w:b/>
                <w:bCs/>
              </w:rPr>
            </w:pPr>
            <w:r w:rsidRPr="005A404E">
              <w:rPr>
                <w:rFonts w:ascii="Calibri" w:hAnsi="Calibri"/>
                <w:b/>
                <w:bCs/>
              </w:rPr>
              <w:t>TOTAL</w:t>
            </w:r>
          </w:p>
        </w:tc>
        <w:tc>
          <w:tcPr>
            <w:tcW w:w="1406" w:type="dxa"/>
            <w:shd w:val="clear" w:color="auto" w:fill="DEEAF6" w:themeFill="accent5" w:themeFillTint="33"/>
            <w:vAlign w:val="center"/>
          </w:tcPr>
          <w:p w14:paraId="11D8A62C" w14:textId="78B7606B" w:rsidR="00400764" w:rsidRPr="00910BB7" w:rsidRDefault="00910BB7" w:rsidP="00986FB9">
            <w:pPr>
              <w:spacing w:before="60" w:after="60"/>
              <w:jc w:val="center"/>
              <w:rPr>
                <w:rFonts w:ascii="Calibri" w:hAnsi="Calibri"/>
                <w:b/>
                <w:bCs/>
              </w:rPr>
            </w:pPr>
            <w:r w:rsidRPr="00910BB7">
              <w:rPr>
                <w:rFonts w:ascii="Calibri" w:hAnsi="Calibri"/>
                <w:b/>
                <w:bCs/>
              </w:rPr>
              <w:t>/</w:t>
            </w:r>
            <w:r w:rsidR="00121CDB">
              <w:rPr>
                <w:rFonts w:ascii="Calibri" w:hAnsi="Calibri"/>
                <w:b/>
                <w:bCs/>
              </w:rPr>
              <w:t>52</w:t>
            </w:r>
          </w:p>
        </w:tc>
      </w:tr>
    </w:tbl>
    <w:p w14:paraId="40C716F1" w14:textId="77777777" w:rsidR="00537279" w:rsidRPr="00537279" w:rsidRDefault="00537279" w:rsidP="00537279">
      <w:pPr>
        <w:pStyle w:val="Text1"/>
        <w:tabs>
          <w:tab w:val="left" w:pos="567"/>
          <w:tab w:val="left" w:pos="2608"/>
          <w:tab w:val="left" w:pos="3317"/>
        </w:tabs>
        <w:spacing w:after="0"/>
        <w:ind w:left="0"/>
        <w:rPr>
          <w:rFonts w:asciiTheme="minorHAnsi" w:hAnsiTheme="minorHAnsi" w:cstheme="minorHAnsi"/>
          <w:b/>
          <w:sz w:val="22"/>
          <w:szCs w:val="22"/>
        </w:rPr>
      </w:pPr>
    </w:p>
    <w:p w14:paraId="30C7EF3F" w14:textId="459402BE" w:rsidR="00537279" w:rsidRPr="00FC6611" w:rsidRDefault="00537279" w:rsidP="00537279">
      <w:pPr>
        <w:rPr>
          <w:rFonts w:asciiTheme="minorHAnsi" w:hAnsiTheme="minorHAnsi" w:cstheme="minorHAnsi"/>
          <w:u w:val="single"/>
        </w:rPr>
      </w:pPr>
      <w:r w:rsidRPr="00FC6611">
        <w:rPr>
          <w:rFonts w:asciiTheme="minorHAnsi" w:hAnsiTheme="minorHAnsi" w:cstheme="minorHAnsi"/>
          <w:u w:val="single"/>
        </w:rPr>
        <w:t>Sélection provisoire</w:t>
      </w:r>
      <w:r w:rsidR="00FC6611">
        <w:rPr>
          <w:rFonts w:asciiTheme="minorHAnsi" w:hAnsiTheme="minorHAnsi" w:cstheme="minorHAnsi"/>
          <w:u w:val="single"/>
        </w:rPr>
        <w:t> :</w:t>
      </w:r>
    </w:p>
    <w:p w14:paraId="447AB546" w14:textId="77777777" w:rsidR="00910BB7" w:rsidRPr="00537279" w:rsidRDefault="00910BB7" w:rsidP="00537279">
      <w:pPr>
        <w:rPr>
          <w:rFonts w:asciiTheme="minorHAnsi" w:hAnsiTheme="minorHAnsi" w:cstheme="minorHAnsi"/>
          <w:b/>
          <w:u w:val="single"/>
        </w:rPr>
      </w:pPr>
    </w:p>
    <w:p w14:paraId="0132199C" w14:textId="65010FCC" w:rsidR="00537279" w:rsidRDefault="00537279" w:rsidP="00537279">
      <w:pPr>
        <w:rPr>
          <w:rFonts w:asciiTheme="minorHAnsi" w:hAnsiTheme="minorHAnsi" w:cstheme="minorHAnsi"/>
        </w:rPr>
      </w:pPr>
      <w:r w:rsidRPr="00537279">
        <w:rPr>
          <w:rFonts w:asciiTheme="minorHAnsi" w:hAnsiTheme="minorHAnsi" w:cstheme="minorHAnsi"/>
        </w:rPr>
        <w:t>Après l’évaluation, un tableau sera établi, reprenant l’ensemble des demandes classées d’après leur score</w:t>
      </w:r>
      <w:r w:rsidR="00910BB7">
        <w:rPr>
          <w:rFonts w:asciiTheme="minorHAnsi" w:hAnsiTheme="minorHAnsi" w:cstheme="minorHAnsi"/>
        </w:rPr>
        <w:t xml:space="preserve"> </w:t>
      </w:r>
      <w:r w:rsidR="00D0764A" w:rsidRPr="00D0764A">
        <w:rPr>
          <w:rFonts w:asciiTheme="minorHAnsi" w:hAnsiTheme="minorHAnsi" w:cstheme="minorHAnsi"/>
        </w:rPr>
        <w:t xml:space="preserve">établi sur </w:t>
      </w:r>
      <w:r w:rsidR="00012C76">
        <w:rPr>
          <w:rFonts w:asciiTheme="minorHAnsi" w:hAnsiTheme="minorHAnsi" w:cstheme="minorHAnsi"/>
        </w:rPr>
        <w:t>52</w:t>
      </w:r>
      <w:r w:rsidR="00D0764A" w:rsidRPr="00D0764A">
        <w:rPr>
          <w:rFonts w:asciiTheme="minorHAnsi" w:hAnsiTheme="minorHAnsi" w:cstheme="minorHAnsi"/>
        </w:rPr>
        <w:t xml:space="preserve"> points</w:t>
      </w:r>
      <w:r w:rsidR="00890334" w:rsidRPr="00890334">
        <w:rPr>
          <w:rFonts w:asciiTheme="minorHAnsi" w:hAnsiTheme="minorHAnsi" w:cstheme="minorHAnsi"/>
        </w:rPr>
        <w:t>.</w:t>
      </w:r>
      <w:r w:rsidR="00890334">
        <w:rPr>
          <w:rFonts w:asciiTheme="minorHAnsi" w:hAnsiTheme="minorHAnsi" w:cstheme="minorHAnsi"/>
        </w:rPr>
        <w:t xml:space="preserve"> </w:t>
      </w:r>
      <w:r w:rsidRPr="00537279">
        <w:rPr>
          <w:rFonts w:asciiTheme="minorHAnsi" w:hAnsiTheme="minorHAnsi" w:cstheme="minorHAnsi"/>
        </w:rPr>
        <w:t>Les demandes ayant obtenu le</w:t>
      </w:r>
      <w:r w:rsidR="006B6B26">
        <w:rPr>
          <w:rFonts w:asciiTheme="minorHAnsi" w:hAnsiTheme="minorHAnsi" w:cstheme="minorHAnsi"/>
        </w:rPr>
        <w:t>s</w:t>
      </w:r>
      <w:r w:rsidRPr="00537279">
        <w:rPr>
          <w:rFonts w:asciiTheme="minorHAnsi" w:hAnsiTheme="minorHAnsi" w:cstheme="minorHAnsi"/>
        </w:rPr>
        <w:t xml:space="preserve"> meilleur</w:t>
      </w:r>
      <w:r w:rsidR="006B6B26">
        <w:rPr>
          <w:rFonts w:asciiTheme="minorHAnsi" w:hAnsiTheme="minorHAnsi" w:cstheme="minorHAnsi"/>
        </w:rPr>
        <w:t>s</w:t>
      </w:r>
      <w:r w:rsidRPr="00537279">
        <w:rPr>
          <w:rFonts w:asciiTheme="minorHAnsi" w:hAnsiTheme="minorHAnsi" w:cstheme="minorHAnsi"/>
        </w:rPr>
        <w:t xml:space="preserve"> score</w:t>
      </w:r>
      <w:r w:rsidR="006B6B26">
        <w:rPr>
          <w:rFonts w:asciiTheme="minorHAnsi" w:hAnsiTheme="minorHAnsi" w:cstheme="minorHAnsi"/>
        </w:rPr>
        <w:t>s</w:t>
      </w:r>
      <w:r w:rsidRPr="00537279">
        <w:rPr>
          <w:rFonts w:asciiTheme="minorHAnsi" w:hAnsiTheme="minorHAnsi" w:cstheme="minorHAnsi"/>
        </w:rPr>
        <w:t xml:space="preserve"> seront provisoirement sélectionnées jusqu’à </w:t>
      </w:r>
      <w:r w:rsidR="00691360">
        <w:rPr>
          <w:rFonts w:asciiTheme="minorHAnsi" w:hAnsiTheme="minorHAnsi" w:cstheme="minorHAnsi"/>
        </w:rPr>
        <w:t xml:space="preserve">atteindre un nombre maximum de </w:t>
      </w:r>
      <w:r w:rsidR="00EF6A62">
        <w:rPr>
          <w:rFonts w:asciiTheme="minorHAnsi" w:hAnsiTheme="minorHAnsi" w:cstheme="minorHAnsi"/>
        </w:rPr>
        <w:t>97</w:t>
      </w:r>
      <w:r w:rsidR="008154FB">
        <w:rPr>
          <w:rFonts w:asciiTheme="minorHAnsi" w:hAnsiTheme="minorHAnsi" w:cstheme="minorHAnsi"/>
        </w:rPr>
        <w:t xml:space="preserve"> </w:t>
      </w:r>
      <w:r w:rsidR="00691360">
        <w:rPr>
          <w:rFonts w:asciiTheme="minorHAnsi" w:hAnsiTheme="minorHAnsi" w:cstheme="minorHAnsi"/>
        </w:rPr>
        <w:t>entrepreneurs</w:t>
      </w:r>
      <w:r w:rsidRPr="00537279">
        <w:rPr>
          <w:rFonts w:asciiTheme="minorHAnsi" w:hAnsiTheme="minorHAnsi" w:cstheme="minorHAnsi"/>
        </w:rPr>
        <w:t xml:space="preserve">. </w:t>
      </w:r>
      <w:r w:rsidR="00A900FE">
        <w:rPr>
          <w:rFonts w:asciiTheme="minorHAnsi" w:hAnsiTheme="minorHAnsi" w:cstheme="minorHAnsi"/>
        </w:rPr>
        <w:t xml:space="preserve">Pour rappel, </w:t>
      </w:r>
      <w:r w:rsidR="00834DFF">
        <w:rPr>
          <w:rFonts w:asciiTheme="minorHAnsi" w:hAnsiTheme="minorHAnsi" w:cstheme="minorHAnsi"/>
        </w:rPr>
        <w:t xml:space="preserve">il sera fait en sorte que 50% des projets soutenus soient portés par des femmes. </w:t>
      </w:r>
      <w:r w:rsidR="00A900FE">
        <w:rPr>
          <w:rFonts w:asciiTheme="minorHAnsi" w:hAnsiTheme="minorHAnsi" w:cstheme="minorHAnsi"/>
        </w:rPr>
        <w:t xml:space="preserve">Une attention sera portée à une bonne représentativité des îles d’Anjouan et de Mohéli. </w:t>
      </w:r>
    </w:p>
    <w:p w14:paraId="74C7E8D6" w14:textId="4689B2F9" w:rsidR="00CB0306" w:rsidRPr="00CB0306" w:rsidRDefault="00CB0306" w:rsidP="00537279">
      <w:pPr>
        <w:rPr>
          <w:rFonts w:asciiTheme="minorHAnsi" w:hAnsiTheme="minorHAnsi" w:cstheme="minorHAnsi"/>
          <w:b/>
          <w:u w:val="single"/>
        </w:rPr>
      </w:pPr>
      <w:r w:rsidRPr="00CB0306">
        <w:rPr>
          <w:rFonts w:asciiTheme="minorHAnsi" w:hAnsiTheme="minorHAnsi" w:cstheme="minorHAnsi"/>
          <w:b/>
          <w:u w:val="single"/>
        </w:rPr>
        <w:t xml:space="preserve">NB : tout score de moins de 30 </w:t>
      </w:r>
      <w:r>
        <w:rPr>
          <w:rFonts w:asciiTheme="minorHAnsi" w:hAnsiTheme="minorHAnsi" w:cstheme="minorHAnsi"/>
          <w:b/>
          <w:u w:val="single"/>
        </w:rPr>
        <w:t xml:space="preserve">points </w:t>
      </w:r>
      <w:r w:rsidRPr="00CB0306">
        <w:rPr>
          <w:rFonts w:asciiTheme="minorHAnsi" w:hAnsiTheme="minorHAnsi" w:cstheme="minorHAnsi"/>
          <w:b/>
          <w:u w:val="single"/>
        </w:rPr>
        <w:t xml:space="preserve">sera éliminatoire. </w:t>
      </w:r>
    </w:p>
    <w:p w14:paraId="3931BCDD" w14:textId="1CFFCBDB" w:rsidR="004D0ED6" w:rsidRDefault="004D0ED6" w:rsidP="00537279">
      <w:pPr>
        <w:rPr>
          <w:rFonts w:asciiTheme="minorHAnsi" w:hAnsiTheme="minorHAnsi" w:cstheme="minorHAnsi"/>
        </w:rPr>
      </w:pPr>
    </w:p>
    <w:p w14:paraId="4CB22FDE" w14:textId="13A2C6C5" w:rsidR="004D0ED6" w:rsidRDefault="004D0ED6" w:rsidP="004D0ED6">
      <w:pPr>
        <w:pStyle w:val="Titre2"/>
      </w:pPr>
      <w:bookmarkStart w:id="91" w:name="_Toc153306799"/>
      <w:r>
        <w:lastRenderedPageBreak/>
        <w:t xml:space="preserve">Etape </w:t>
      </w:r>
      <w:r w:rsidR="00FE08FD">
        <w:t>3</w:t>
      </w:r>
      <w:r>
        <w:t xml:space="preserve"> : Evaluation des demandes </w:t>
      </w:r>
      <w:r w:rsidR="009E4949">
        <w:t>finales</w:t>
      </w:r>
      <w:bookmarkEnd w:id="91"/>
      <w:r w:rsidR="009E4949">
        <w:t xml:space="preserve"> </w:t>
      </w:r>
    </w:p>
    <w:p w14:paraId="6A9CD7BE" w14:textId="77777777" w:rsidR="00D9103F" w:rsidRDefault="00D9103F" w:rsidP="00D9103F"/>
    <w:p w14:paraId="399AB42D" w14:textId="77777777" w:rsidR="00EF088A" w:rsidRDefault="001D3AF5" w:rsidP="00D9103F">
      <w:pPr>
        <w:rPr>
          <w:rFonts w:asciiTheme="minorHAnsi" w:hAnsiTheme="minorHAnsi" w:cstheme="minorHAnsi"/>
        </w:rPr>
      </w:pPr>
      <w:r>
        <w:rPr>
          <w:rFonts w:asciiTheme="minorHAnsi" w:hAnsiTheme="minorHAnsi" w:cstheme="minorHAnsi"/>
        </w:rPr>
        <w:t>L</w:t>
      </w:r>
      <w:r w:rsidR="00A40974" w:rsidRPr="00EF6A62">
        <w:rPr>
          <w:rFonts w:asciiTheme="minorHAnsi" w:hAnsiTheme="minorHAnsi" w:cstheme="minorHAnsi"/>
        </w:rPr>
        <w:t xml:space="preserve">es </w:t>
      </w:r>
      <w:r w:rsidR="00890334" w:rsidRPr="00EF6A62">
        <w:rPr>
          <w:rFonts w:asciiTheme="minorHAnsi" w:hAnsiTheme="minorHAnsi" w:cstheme="minorHAnsi"/>
        </w:rPr>
        <w:t xml:space="preserve">porteurs de projets ayant été </w:t>
      </w:r>
      <w:r w:rsidR="002D727A" w:rsidRPr="00EF6A62">
        <w:rPr>
          <w:rFonts w:asciiTheme="minorHAnsi" w:hAnsiTheme="minorHAnsi" w:cstheme="minorHAnsi"/>
        </w:rPr>
        <w:t>présélectionnés</w:t>
      </w:r>
      <w:r w:rsidR="00890334" w:rsidRPr="00EF6A62">
        <w:rPr>
          <w:rFonts w:asciiTheme="minorHAnsi" w:hAnsiTheme="minorHAnsi" w:cstheme="minorHAnsi"/>
        </w:rPr>
        <w:t xml:space="preserve"> à l’étape </w:t>
      </w:r>
      <w:r>
        <w:rPr>
          <w:rFonts w:asciiTheme="minorHAnsi" w:hAnsiTheme="minorHAnsi" w:cstheme="minorHAnsi"/>
        </w:rPr>
        <w:t xml:space="preserve">précédente seront invités </w:t>
      </w:r>
      <w:r w:rsidR="00A900FE">
        <w:rPr>
          <w:rFonts w:asciiTheme="minorHAnsi" w:hAnsiTheme="minorHAnsi" w:cstheme="minorHAnsi"/>
        </w:rPr>
        <w:t xml:space="preserve">à présenter une demande finale selon un calendrier qui reste à définir. </w:t>
      </w:r>
    </w:p>
    <w:p w14:paraId="075534B6" w14:textId="77777777" w:rsidR="00EF088A" w:rsidRDefault="00EF088A" w:rsidP="00D9103F">
      <w:pPr>
        <w:rPr>
          <w:rFonts w:asciiTheme="minorHAnsi" w:hAnsiTheme="minorHAnsi" w:cstheme="minorHAnsi"/>
        </w:rPr>
      </w:pPr>
    </w:p>
    <w:p w14:paraId="35C2D786" w14:textId="77777777" w:rsidR="00EF088A" w:rsidRPr="00EF088A" w:rsidRDefault="00EF088A" w:rsidP="00EF088A">
      <w:pPr>
        <w:pStyle w:val="Commentaire"/>
        <w:rPr>
          <w:rFonts w:ascii="Calibri" w:hAnsi="Calibri"/>
        </w:rPr>
      </w:pPr>
      <w:r w:rsidRPr="00EF088A">
        <w:rPr>
          <w:rFonts w:ascii="Calibri" w:hAnsi="Calibri"/>
        </w:rPr>
        <w:t>Les personnes physiques qui auront été présélectionnées à l’étape de la candidature intermédiaire devront avoir créé une personne morale (association ou entreprise) pour être éligibles à une subvention au moment de la demande complète (demande finale).</w:t>
      </w:r>
    </w:p>
    <w:p w14:paraId="0ED31117" w14:textId="77777777" w:rsidR="00EF088A" w:rsidRPr="008E7CCA" w:rsidRDefault="00EF088A" w:rsidP="00EF088A">
      <w:pPr>
        <w:pStyle w:val="Commentaire"/>
        <w:rPr>
          <w:rFonts w:ascii="Calibri" w:hAnsi="Calibri"/>
          <w:b/>
        </w:rPr>
      </w:pPr>
    </w:p>
    <w:p w14:paraId="4498C5E8" w14:textId="77777777" w:rsidR="002D727A" w:rsidRDefault="00407FB0" w:rsidP="00D9103F">
      <w:pPr>
        <w:rPr>
          <w:rFonts w:asciiTheme="minorHAnsi" w:hAnsiTheme="minorHAnsi" w:cstheme="minorHAnsi"/>
        </w:rPr>
      </w:pPr>
      <w:r w:rsidRPr="00E725C6">
        <w:rPr>
          <w:rFonts w:asciiTheme="minorHAnsi" w:hAnsiTheme="minorHAnsi" w:cstheme="minorHAnsi"/>
        </w:rPr>
        <w:t xml:space="preserve">L’évaluation des projets sera effectuée en reprenant les notes obtenues lors de la phase de pré-sélection </w:t>
      </w:r>
      <w:r w:rsidR="00AB5AAB" w:rsidRPr="00E725C6">
        <w:rPr>
          <w:rFonts w:asciiTheme="minorHAnsi" w:hAnsiTheme="minorHAnsi" w:cstheme="minorHAnsi"/>
        </w:rPr>
        <w:t xml:space="preserve">et intégrera en outre les éléments de marché et de communication, le potentiel de développement, les éléments financiers du projet et </w:t>
      </w:r>
      <w:r w:rsidR="00325F3E" w:rsidRPr="00E725C6">
        <w:rPr>
          <w:rFonts w:asciiTheme="minorHAnsi" w:hAnsiTheme="minorHAnsi" w:cstheme="minorHAnsi"/>
        </w:rPr>
        <w:t xml:space="preserve">une présentation vidéo du projet. </w:t>
      </w:r>
    </w:p>
    <w:p w14:paraId="3981121E" w14:textId="77777777" w:rsidR="002D727A" w:rsidRDefault="002D727A" w:rsidP="00D9103F">
      <w:pPr>
        <w:rPr>
          <w:rFonts w:asciiTheme="minorHAnsi" w:hAnsiTheme="minorHAnsi" w:cstheme="minorHAnsi"/>
        </w:rPr>
      </w:pPr>
    </w:p>
    <w:p w14:paraId="0112D992" w14:textId="7961BA70" w:rsidR="00F845AD" w:rsidRDefault="0081682E" w:rsidP="00D9103F">
      <w:pPr>
        <w:rPr>
          <w:rFonts w:asciiTheme="minorHAnsi" w:hAnsiTheme="minorHAnsi" w:cstheme="minorHAnsi"/>
        </w:rPr>
      </w:pPr>
      <w:r w:rsidRPr="00E725C6">
        <w:rPr>
          <w:rFonts w:asciiTheme="minorHAnsi" w:hAnsiTheme="minorHAnsi" w:cstheme="minorHAnsi"/>
        </w:rPr>
        <w:t xml:space="preserve">Ces éléments complémentaires seront notés sur </w:t>
      </w:r>
      <w:r w:rsidR="00EB4E2B">
        <w:rPr>
          <w:rFonts w:asciiTheme="minorHAnsi" w:hAnsiTheme="minorHAnsi" w:cstheme="minorHAnsi"/>
        </w:rPr>
        <w:t>84</w:t>
      </w:r>
      <w:r w:rsidRPr="00E725C6">
        <w:rPr>
          <w:rFonts w:asciiTheme="minorHAnsi" w:hAnsiTheme="minorHAnsi" w:cstheme="minorHAnsi"/>
        </w:rPr>
        <w:t xml:space="preserve"> points, ce qui porte le total des points maximum à 1</w:t>
      </w:r>
      <w:r w:rsidR="007E25ED">
        <w:rPr>
          <w:rFonts w:asciiTheme="minorHAnsi" w:hAnsiTheme="minorHAnsi" w:cstheme="minorHAnsi"/>
        </w:rPr>
        <w:t>36</w:t>
      </w:r>
      <w:r w:rsidRPr="00E725C6">
        <w:rPr>
          <w:rFonts w:asciiTheme="minorHAnsi" w:hAnsiTheme="minorHAnsi" w:cstheme="minorHAnsi"/>
        </w:rPr>
        <w:t>.</w:t>
      </w:r>
      <w:r>
        <w:rPr>
          <w:rFonts w:asciiTheme="minorHAnsi" w:hAnsiTheme="minorHAnsi" w:cstheme="minorHAnsi"/>
        </w:rPr>
        <w:t xml:space="preserve"> </w:t>
      </w:r>
    </w:p>
    <w:p w14:paraId="209BDF18" w14:textId="7D6D5C18" w:rsidR="005D1DA1" w:rsidRDefault="005D1DA1" w:rsidP="00D9103F">
      <w:pPr>
        <w:rPr>
          <w:rFonts w:asciiTheme="minorHAnsi" w:hAnsiTheme="minorHAnsi" w:cstheme="minorHAnsi"/>
        </w:rPr>
      </w:pPr>
      <w:r w:rsidRPr="00D0764A">
        <w:rPr>
          <w:rFonts w:asciiTheme="minorHAnsi" w:hAnsiTheme="minorHAnsi" w:cstheme="minorHAnsi"/>
        </w:rPr>
        <w:t xml:space="preserve">Si des changements notables devaient intervenir dans le projet entrepreneurial entre les deux échéances, </w:t>
      </w:r>
      <w:r w:rsidR="0093485B">
        <w:rPr>
          <w:rFonts w:asciiTheme="minorHAnsi" w:hAnsiTheme="minorHAnsi" w:cstheme="minorHAnsi"/>
        </w:rPr>
        <w:t>il en sera tenu compte dans la notation de l’étape 2</w:t>
      </w:r>
      <w:r w:rsidRPr="00D0764A">
        <w:rPr>
          <w:rFonts w:asciiTheme="minorHAnsi" w:hAnsiTheme="minorHAnsi" w:cstheme="minorHAnsi"/>
        </w:rPr>
        <w:t>.</w:t>
      </w:r>
    </w:p>
    <w:p w14:paraId="308A5613" w14:textId="1088B436" w:rsidR="00273E19" w:rsidRDefault="00273E19" w:rsidP="00890334">
      <w:pPr>
        <w:rPr>
          <w:rFonts w:asciiTheme="minorHAnsi" w:hAnsiTheme="minorHAnsi" w:cstheme="minorHAnsi"/>
        </w:rPr>
      </w:pPr>
    </w:p>
    <w:p w14:paraId="67763430" w14:textId="77777777" w:rsidR="00FC6611" w:rsidRPr="00890334" w:rsidRDefault="00FC6611" w:rsidP="00890334">
      <w:pPr>
        <w:rPr>
          <w:rFonts w:asciiTheme="minorHAnsi" w:hAnsiTheme="minorHAnsi" w:cstheme="minorHAnsi"/>
        </w:rPr>
      </w:pPr>
    </w:p>
    <w:tbl>
      <w:tblPr>
        <w:tblStyle w:val="Grilledutableau"/>
        <w:tblW w:w="0" w:type="auto"/>
        <w:tblLook w:val="04A0" w:firstRow="1" w:lastRow="0" w:firstColumn="1" w:lastColumn="0" w:noHBand="0" w:noVBand="1"/>
      </w:tblPr>
      <w:tblGrid>
        <w:gridCol w:w="7650"/>
        <w:gridCol w:w="1406"/>
      </w:tblGrid>
      <w:tr w:rsidR="00F11313" w:rsidRPr="001122A5" w14:paraId="7D3F55F5" w14:textId="77777777" w:rsidTr="003D6BC4">
        <w:tc>
          <w:tcPr>
            <w:tcW w:w="7650" w:type="dxa"/>
          </w:tcPr>
          <w:p w14:paraId="39068DD8" w14:textId="77777777" w:rsidR="00F11313" w:rsidRPr="001122A5" w:rsidRDefault="00F11313" w:rsidP="003D6BC4">
            <w:pPr>
              <w:spacing w:before="60" w:after="60"/>
              <w:jc w:val="center"/>
              <w:rPr>
                <w:rFonts w:ascii="Calibri" w:hAnsi="Calibri"/>
                <w:b/>
                <w:bCs/>
              </w:rPr>
            </w:pPr>
            <w:r w:rsidRPr="001122A5">
              <w:rPr>
                <w:rFonts w:ascii="Calibri" w:hAnsi="Calibri"/>
                <w:b/>
                <w:bCs/>
              </w:rPr>
              <w:t>Critères</w:t>
            </w:r>
          </w:p>
        </w:tc>
        <w:tc>
          <w:tcPr>
            <w:tcW w:w="1406" w:type="dxa"/>
          </w:tcPr>
          <w:p w14:paraId="4B7C5E6D" w14:textId="77777777" w:rsidR="00F11313" w:rsidRPr="001122A5" w:rsidRDefault="00F11313" w:rsidP="003D6BC4">
            <w:pPr>
              <w:spacing w:before="60" w:after="60"/>
              <w:jc w:val="center"/>
              <w:rPr>
                <w:rFonts w:ascii="Calibri" w:hAnsi="Calibri"/>
                <w:b/>
                <w:bCs/>
              </w:rPr>
            </w:pPr>
            <w:r w:rsidRPr="001122A5">
              <w:rPr>
                <w:rFonts w:ascii="Calibri" w:hAnsi="Calibri"/>
                <w:b/>
                <w:bCs/>
              </w:rPr>
              <w:t>Notation</w:t>
            </w:r>
          </w:p>
        </w:tc>
      </w:tr>
      <w:tr w:rsidR="00F11313" w14:paraId="5F15839C" w14:textId="77777777" w:rsidTr="00E725C6">
        <w:tc>
          <w:tcPr>
            <w:tcW w:w="7650" w:type="dxa"/>
            <w:shd w:val="clear" w:color="auto" w:fill="DEEAF6" w:themeFill="accent5" w:themeFillTint="33"/>
          </w:tcPr>
          <w:p w14:paraId="01D19A75" w14:textId="77777777" w:rsidR="00F11313" w:rsidRDefault="00F11313" w:rsidP="003D6BC4">
            <w:pPr>
              <w:spacing w:before="60" w:after="60"/>
              <w:rPr>
                <w:rFonts w:ascii="Calibri" w:hAnsi="Calibri"/>
                <w:b/>
                <w:bCs/>
              </w:rPr>
            </w:pPr>
            <w:r w:rsidRPr="004E29B2">
              <w:rPr>
                <w:rFonts w:ascii="Calibri" w:hAnsi="Calibri"/>
                <w:b/>
                <w:bCs/>
              </w:rPr>
              <w:t>Profil entrepreneurial</w:t>
            </w:r>
            <w:r>
              <w:rPr>
                <w:rFonts w:ascii="Calibri" w:hAnsi="Calibri"/>
                <w:b/>
                <w:bCs/>
              </w:rPr>
              <w:t xml:space="preserve"> du dirigeant et de ses associés </w:t>
            </w:r>
          </w:p>
          <w:p w14:paraId="611F371F" w14:textId="77777777" w:rsidR="00F11313" w:rsidRPr="001122A5" w:rsidRDefault="00F11313" w:rsidP="000325A0">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Connaissance, compétences, formations et expériences cohérentes du porteur de projet. Complémentarité de l’équipe.</w:t>
            </w:r>
          </w:p>
        </w:tc>
        <w:tc>
          <w:tcPr>
            <w:tcW w:w="1406" w:type="dxa"/>
            <w:shd w:val="clear" w:color="auto" w:fill="DEEAF6" w:themeFill="accent5" w:themeFillTint="33"/>
            <w:vAlign w:val="center"/>
          </w:tcPr>
          <w:p w14:paraId="2B1160FD" w14:textId="77777777" w:rsidR="00FC6611" w:rsidRDefault="00F11313" w:rsidP="00EF088A">
            <w:pPr>
              <w:spacing w:before="60" w:after="60"/>
              <w:jc w:val="center"/>
              <w:rPr>
                <w:rFonts w:ascii="Calibri" w:hAnsi="Calibri"/>
                <w:b/>
                <w:bCs/>
              </w:rPr>
            </w:pPr>
            <w:r>
              <w:rPr>
                <w:rFonts w:ascii="Calibri" w:hAnsi="Calibri"/>
                <w:b/>
                <w:bCs/>
              </w:rPr>
              <w:t xml:space="preserve"> / </w:t>
            </w:r>
            <w:r w:rsidR="00273E19">
              <w:rPr>
                <w:rFonts w:ascii="Calibri" w:hAnsi="Calibri"/>
                <w:b/>
                <w:bCs/>
              </w:rPr>
              <w:t>8</w:t>
            </w:r>
            <w:r w:rsidR="002763A3">
              <w:rPr>
                <w:rFonts w:ascii="Calibri" w:hAnsi="Calibri"/>
                <w:b/>
                <w:bCs/>
              </w:rPr>
              <w:t xml:space="preserve"> </w:t>
            </w:r>
          </w:p>
          <w:p w14:paraId="05927815" w14:textId="3C8DE830" w:rsidR="00F11313" w:rsidRPr="001122A5" w:rsidRDefault="00FC6611" w:rsidP="00EF088A">
            <w:pPr>
              <w:spacing w:before="60" w:after="60"/>
              <w:jc w:val="center"/>
              <w:rPr>
                <w:rFonts w:ascii="Calibri" w:hAnsi="Calibri"/>
                <w:b/>
                <w:bCs/>
              </w:rPr>
            </w:pPr>
            <w:r w:rsidRPr="00FC6611">
              <w:rPr>
                <w:rFonts w:ascii="Calibri" w:hAnsi="Calibri"/>
                <w:bCs/>
              </w:rPr>
              <w:t>(</w:t>
            </w:r>
            <w:r w:rsidR="002763A3" w:rsidRPr="00E725C6">
              <w:rPr>
                <w:rFonts w:ascii="Calibri" w:hAnsi="Calibri"/>
                <w:i/>
                <w:iCs/>
                <w:sz w:val="20"/>
                <w:szCs w:val="20"/>
              </w:rPr>
              <w:t>reprise de la note obtenue</w:t>
            </w:r>
            <w:r w:rsidR="00EF088A">
              <w:rPr>
                <w:rFonts w:ascii="Calibri" w:hAnsi="Calibri"/>
                <w:i/>
                <w:iCs/>
                <w:sz w:val="20"/>
                <w:szCs w:val="20"/>
              </w:rPr>
              <w:t xml:space="preserve"> en étape 1</w:t>
            </w:r>
            <w:r>
              <w:rPr>
                <w:rFonts w:ascii="Calibri" w:hAnsi="Calibri"/>
                <w:i/>
                <w:iCs/>
                <w:sz w:val="20"/>
                <w:szCs w:val="20"/>
              </w:rPr>
              <w:t>)</w:t>
            </w:r>
          </w:p>
        </w:tc>
      </w:tr>
      <w:tr w:rsidR="002763A3" w14:paraId="40B28181" w14:textId="77777777" w:rsidTr="00E725C6">
        <w:tc>
          <w:tcPr>
            <w:tcW w:w="7650" w:type="dxa"/>
            <w:shd w:val="clear" w:color="auto" w:fill="DEEAF6" w:themeFill="accent5" w:themeFillTint="33"/>
          </w:tcPr>
          <w:p w14:paraId="16F5BA1E" w14:textId="77777777" w:rsidR="002763A3" w:rsidRDefault="002763A3" w:rsidP="003D6BC4">
            <w:pPr>
              <w:spacing w:before="60" w:after="60"/>
              <w:rPr>
                <w:rFonts w:ascii="Calibri" w:hAnsi="Calibri"/>
                <w:b/>
                <w:bCs/>
              </w:rPr>
            </w:pPr>
            <w:r w:rsidRPr="004E29B2">
              <w:rPr>
                <w:rFonts w:ascii="Calibri" w:hAnsi="Calibri"/>
                <w:b/>
                <w:bCs/>
              </w:rPr>
              <w:t xml:space="preserve">Modèle économique </w:t>
            </w:r>
            <w:r>
              <w:rPr>
                <w:rFonts w:ascii="Calibri" w:hAnsi="Calibri"/>
                <w:b/>
                <w:bCs/>
              </w:rPr>
              <w:t>et organisation</w:t>
            </w:r>
          </w:p>
          <w:p w14:paraId="6BF1D561" w14:textId="459C9A2E" w:rsidR="002763A3" w:rsidRDefault="00EF088A" w:rsidP="000325A0">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Processus de production et offre de valeur définis, cohérence avec les thématique prioritaire, acteurs identifiés, besoins en ressources détaillés, caractère innovant, qualité du partenariat, degré de maturité du projet ou de l’entreprise, vision des dirigeants, prise en compte des enjeux sociaux, économiques et environnementaux.</w:t>
            </w:r>
          </w:p>
        </w:tc>
        <w:tc>
          <w:tcPr>
            <w:tcW w:w="1406" w:type="dxa"/>
            <w:shd w:val="clear" w:color="auto" w:fill="DEEAF6" w:themeFill="accent5" w:themeFillTint="33"/>
            <w:vAlign w:val="center"/>
          </w:tcPr>
          <w:p w14:paraId="213B6A45" w14:textId="77777777" w:rsidR="00FC6611" w:rsidRDefault="002763A3" w:rsidP="003D6BC4">
            <w:pPr>
              <w:spacing w:before="60" w:after="60"/>
              <w:jc w:val="center"/>
              <w:rPr>
                <w:rFonts w:ascii="Calibri" w:hAnsi="Calibri"/>
                <w:i/>
                <w:iCs/>
                <w:sz w:val="20"/>
                <w:szCs w:val="20"/>
              </w:rPr>
            </w:pPr>
            <w:r>
              <w:rPr>
                <w:rFonts w:ascii="Calibri" w:hAnsi="Calibri"/>
                <w:b/>
                <w:bCs/>
              </w:rPr>
              <w:t xml:space="preserve">/ </w:t>
            </w:r>
            <w:r w:rsidR="004E4FAD">
              <w:rPr>
                <w:rFonts w:ascii="Calibri" w:hAnsi="Calibri"/>
                <w:b/>
                <w:bCs/>
              </w:rPr>
              <w:t>36</w:t>
            </w:r>
            <w:r w:rsidR="00EF088A">
              <w:rPr>
                <w:rFonts w:ascii="Calibri" w:hAnsi="Calibri"/>
                <w:i/>
                <w:iCs/>
                <w:sz w:val="20"/>
                <w:szCs w:val="20"/>
              </w:rPr>
              <w:t xml:space="preserve"> </w:t>
            </w:r>
          </w:p>
          <w:p w14:paraId="3793EB31" w14:textId="023719BD" w:rsidR="002763A3" w:rsidRPr="001122A5" w:rsidRDefault="00FC6611" w:rsidP="003D6BC4">
            <w:pPr>
              <w:spacing w:before="60" w:after="60"/>
              <w:jc w:val="center"/>
              <w:rPr>
                <w:rFonts w:ascii="Calibri" w:hAnsi="Calibri"/>
                <w:b/>
                <w:bCs/>
              </w:rPr>
            </w:pPr>
            <w:r>
              <w:rPr>
                <w:rFonts w:ascii="Calibri" w:hAnsi="Calibri"/>
                <w:i/>
                <w:iCs/>
                <w:sz w:val="20"/>
                <w:szCs w:val="20"/>
              </w:rPr>
              <w:t>(</w:t>
            </w:r>
            <w:r w:rsidR="00EF088A">
              <w:rPr>
                <w:rFonts w:ascii="Calibri" w:hAnsi="Calibri"/>
                <w:i/>
                <w:iCs/>
                <w:sz w:val="20"/>
                <w:szCs w:val="20"/>
              </w:rPr>
              <w:t>reprise de la note obtenue en étape 1</w:t>
            </w:r>
          </w:p>
        </w:tc>
      </w:tr>
      <w:tr w:rsidR="00F11313" w14:paraId="5940D05C" w14:textId="77777777" w:rsidTr="00E725C6">
        <w:tc>
          <w:tcPr>
            <w:tcW w:w="7650" w:type="dxa"/>
            <w:shd w:val="clear" w:color="auto" w:fill="E2EFD9" w:themeFill="accent6" w:themeFillTint="33"/>
          </w:tcPr>
          <w:p w14:paraId="394A0CE4" w14:textId="77777777" w:rsidR="00F11313" w:rsidRDefault="00F11313" w:rsidP="003D6BC4">
            <w:pPr>
              <w:spacing w:before="60" w:after="60"/>
              <w:rPr>
                <w:rFonts w:ascii="Calibri" w:hAnsi="Calibri"/>
                <w:b/>
                <w:bCs/>
              </w:rPr>
            </w:pPr>
            <w:r w:rsidRPr="004E29B2">
              <w:rPr>
                <w:rFonts w:ascii="Calibri" w:hAnsi="Calibri"/>
                <w:b/>
                <w:bCs/>
              </w:rPr>
              <w:t>Approche du marché et de la communication</w:t>
            </w:r>
          </w:p>
          <w:p w14:paraId="68DD6A1B" w14:textId="7A1C23BE" w:rsidR="00F11313" w:rsidRPr="001122A5" w:rsidRDefault="00F11313" w:rsidP="00EF088A">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 xml:space="preserve">Produit ou service adapté aux besoins, circuits de distribution identifiés, plan de communication </w:t>
            </w:r>
            <w:r w:rsidR="00EF088A">
              <w:rPr>
                <w:rFonts w:ascii="Calibri" w:hAnsi="Calibri"/>
              </w:rPr>
              <w:t>existant</w:t>
            </w:r>
            <w:r>
              <w:rPr>
                <w:rFonts w:ascii="Calibri" w:hAnsi="Calibri"/>
              </w:rPr>
              <w:t xml:space="preserve"> et stratégie marketing réalisable</w:t>
            </w:r>
            <w:r w:rsidR="00305666">
              <w:rPr>
                <w:rFonts w:ascii="Calibri" w:hAnsi="Calibri"/>
              </w:rPr>
              <w:t>, caractéristiques innovantes du produit ou du service</w:t>
            </w:r>
            <w:r>
              <w:rPr>
                <w:rFonts w:ascii="Calibri" w:hAnsi="Calibri"/>
              </w:rPr>
              <w:t>.</w:t>
            </w:r>
          </w:p>
        </w:tc>
        <w:tc>
          <w:tcPr>
            <w:tcW w:w="1406" w:type="dxa"/>
            <w:shd w:val="clear" w:color="auto" w:fill="E2EFD9" w:themeFill="accent6" w:themeFillTint="33"/>
            <w:vAlign w:val="center"/>
          </w:tcPr>
          <w:p w14:paraId="113C8180" w14:textId="71403802" w:rsidR="00F11313" w:rsidRPr="001122A5" w:rsidRDefault="00F11313" w:rsidP="003D6BC4">
            <w:pPr>
              <w:spacing w:before="60" w:after="60"/>
              <w:jc w:val="center"/>
              <w:rPr>
                <w:rFonts w:ascii="Calibri" w:hAnsi="Calibri"/>
                <w:b/>
                <w:bCs/>
              </w:rPr>
            </w:pPr>
            <w:r>
              <w:rPr>
                <w:rFonts w:ascii="Calibri" w:hAnsi="Calibri"/>
                <w:b/>
                <w:bCs/>
              </w:rPr>
              <w:t xml:space="preserve">/ </w:t>
            </w:r>
            <w:r w:rsidR="004E4FAD">
              <w:rPr>
                <w:rFonts w:ascii="Calibri" w:hAnsi="Calibri"/>
                <w:b/>
                <w:bCs/>
              </w:rPr>
              <w:t>24</w:t>
            </w:r>
          </w:p>
        </w:tc>
      </w:tr>
      <w:tr w:rsidR="00F11313" w14:paraId="5909FC68" w14:textId="77777777" w:rsidTr="00E725C6">
        <w:tc>
          <w:tcPr>
            <w:tcW w:w="7650" w:type="dxa"/>
            <w:shd w:val="clear" w:color="auto" w:fill="E2EFD9" w:themeFill="accent6" w:themeFillTint="33"/>
          </w:tcPr>
          <w:p w14:paraId="2686307E" w14:textId="77777777" w:rsidR="00F11313" w:rsidRDefault="00F11313" w:rsidP="003D6BC4">
            <w:pPr>
              <w:spacing w:before="60" w:after="60"/>
              <w:rPr>
                <w:rFonts w:ascii="Calibri" w:hAnsi="Calibri"/>
                <w:b/>
                <w:bCs/>
              </w:rPr>
            </w:pPr>
            <w:r w:rsidRPr="004E29B2">
              <w:rPr>
                <w:rFonts w:ascii="Calibri" w:hAnsi="Calibri"/>
                <w:b/>
                <w:bCs/>
              </w:rPr>
              <w:t>Potentiel de développement</w:t>
            </w:r>
          </w:p>
          <w:p w14:paraId="04FF07CD" w14:textId="1B22BB04" w:rsidR="00F11313" w:rsidRDefault="002B5E02" w:rsidP="000325A0">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Potentiel de c</w:t>
            </w:r>
            <w:r w:rsidR="00F11313">
              <w:rPr>
                <w:rFonts w:ascii="Calibri" w:hAnsi="Calibri"/>
              </w:rPr>
              <w:t>réation d’emplois, environnement favorable, analyse de la concurrence</w:t>
            </w:r>
            <w:r w:rsidR="00EF088A">
              <w:rPr>
                <w:rFonts w:ascii="Calibri" w:hAnsi="Calibri"/>
              </w:rPr>
              <w:t>, tendances du marché, c</w:t>
            </w:r>
            <w:r>
              <w:rPr>
                <w:rFonts w:ascii="Calibri" w:hAnsi="Calibri"/>
              </w:rPr>
              <w:t>ohérences des hypothèses de volumes de ventes et de revenus.</w:t>
            </w:r>
          </w:p>
        </w:tc>
        <w:tc>
          <w:tcPr>
            <w:tcW w:w="1406" w:type="dxa"/>
            <w:shd w:val="clear" w:color="auto" w:fill="E2EFD9" w:themeFill="accent6" w:themeFillTint="33"/>
            <w:vAlign w:val="center"/>
          </w:tcPr>
          <w:p w14:paraId="46DAF586" w14:textId="1510B403" w:rsidR="00F11313" w:rsidRPr="001122A5" w:rsidRDefault="00F11313" w:rsidP="003D6BC4">
            <w:pPr>
              <w:spacing w:before="60" w:after="60"/>
              <w:jc w:val="center"/>
              <w:rPr>
                <w:rFonts w:ascii="Calibri" w:hAnsi="Calibri"/>
                <w:b/>
                <w:bCs/>
              </w:rPr>
            </w:pPr>
            <w:r>
              <w:rPr>
                <w:rFonts w:ascii="Calibri" w:hAnsi="Calibri"/>
                <w:b/>
                <w:bCs/>
              </w:rPr>
              <w:t xml:space="preserve">/ </w:t>
            </w:r>
            <w:r w:rsidR="00852C2F">
              <w:rPr>
                <w:rFonts w:ascii="Calibri" w:hAnsi="Calibri"/>
                <w:b/>
                <w:bCs/>
              </w:rPr>
              <w:t>1</w:t>
            </w:r>
            <w:r w:rsidR="00644C61">
              <w:rPr>
                <w:rFonts w:ascii="Calibri" w:hAnsi="Calibri"/>
                <w:b/>
                <w:bCs/>
              </w:rPr>
              <w:t>2</w:t>
            </w:r>
          </w:p>
        </w:tc>
      </w:tr>
      <w:tr w:rsidR="00F11313" w14:paraId="7002F0B1" w14:textId="77777777" w:rsidTr="00E725C6">
        <w:tc>
          <w:tcPr>
            <w:tcW w:w="7650" w:type="dxa"/>
            <w:shd w:val="clear" w:color="auto" w:fill="E2EFD9" w:themeFill="accent6" w:themeFillTint="33"/>
          </w:tcPr>
          <w:p w14:paraId="6F24FCBE" w14:textId="77777777" w:rsidR="00F11313" w:rsidRDefault="00F11313" w:rsidP="003D6BC4">
            <w:pPr>
              <w:spacing w:before="60" w:after="60"/>
              <w:rPr>
                <w:rFonts w:ascii="Calibri" w:hAnsi="Calibri"/>
                <w:b/>
                <w:bCs/>
              </w:rPr>
            </w:pPr>
            <w:r w:rsidRPr="00D45A1C">
              <w:rPr>
                <w:rFonts w:ascii="Calibri" w:hAnsi="Calibri"/>
                <w:b/>
                <w:bCs/>
              </w:rPr>
              <w:t>Financement et exploitation</w:t>
            </w:r>
          </w:p>
          <w:p w14:paraId="7900F27E" w14:textId="2D016373" w:rsidR="00F11313" w:rsidRDefault="00F11313" w:rsidP="000325A0">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 xml:space="preserve">Cohérence du chiffre d’affaires attendu / réalisé, </w:t>
            </w:r>
            <w:r w:rsidR="00EF088A">
              <w:rPr>
                <w:rFonts w:ascii="Calibri" w:hAnsi="Calibri"/>
              </w:rPr>
              <w:t>h</w:t>
            </w:r>
            <w:r w:rsidR="00852C2F">
              <w:rPr>
                <w:rFonts w:ascii="Calibri" w:hAnsi="Calibri"/>
              </w:rPr>
              <w:t xml:space="preserve">ypothèses des </w:t>
            </w:r>
            <w:r>
              <w:rPr>
                <w:rFonts w:ascii="Calibri" w:hAnsi="Calibri"/>
              </w:rPr>
              <w:t>prévisions d’exploitation, estimation des besoins de trésorerie</w:t>
            </w:r>
            <w:r w:rsidR="00EF088A">
              <w:rPr>
                <w:rFonts w:ascii="Calibri" w:hAnsi="Calibri"/>
              </w:rPr>
              <w:t>, q</w:t>
            </w:r>
            <w:r w:rsidR="00706784">
              <w:rPr>
                <w:rFonts w:ascii="Calibri" w:hAnsi="Calibri"/>
              </w:rPr>
              <w:t xml:space="preserve">ualité </w:t>
            </w:r>
            <w:r w:rsidR="00EF088A">
              <w:rPr>
                <w:rFonts w:ascii="Calibri" w:hAnsi="Calibri"/>
              </w:rPr>
              <w:t>de la solution de financement, b</w:t>
            </w:r>
            <w:r w:rsidR="00706784">
              <w:rPr>
                <w:rFonts w:ascii="Calibri" w:hAnsi="Calibri"/>
              </w:rPr>
              <w:t>esoins en investissements et en trésorerie.</w:t>
            </w:r>
          </w:p>
        </w:tc>
        <w:tc>
          <w:tcPr>
            <w:tcW w:w="1406" w:type="dxa"/>
            <w:shd w:val="clear" w:color="auto" w:fill="E2EFD9" w:themeFill="accent6" w:themeFillTint="33"/>
            <w:vAlign w:val="center"/>
          </w:tcPr>
          <w:p w14:paraId="3463B426" w14:textId="0ADFE155" w:rsidR="00F11313" w:rsidRPr="001122A5" w:rsidRDefault="00F11313" w:rsidP="003D6BC4">
            <w:pPr>
              <w:spacing w:before="60" w:after="60"/>
              <w:jc w:val="center"/>
              <w:rPr>
                <w:rFonts w:ascii="Calibri" w:hAnsi="Calibri"/>
                <w:b/>
                <w:bCs/>
              </w:rPr>
            </w:pPr>
            <w:r>
              <w:rPr>
                <w:rFonts w:ascii="Calibri" w:hAnsi="Calibri"/>
                <w:b/>
                <w:bCs/>
              </w:rPr>
              <w:t>/</w:t>
            </w:r>
            <w:r w:rsidR="00644C61">
              <w:rPr>
                <w:rFonts w:ascii="Calibri" w:hAnsi="Calibri"/>
                <w:b/>
                <w:bCs/>
              </w:rPr>
              <w:t xml:space="preserve"> 20</w:t>
            </w:r>
            <w:r>
              <w:rPr>
                <w:rFonts w:ascii="Calibri" w:hAnsi="Calibri"/>
                <w:b/>
                <w:bCs/>
              </w:rPr>
              <w:t xml:space="preserve"> </w:t>
            </w:r>
          </w:p>
        </w:tc>
      </w:tr>
      <w:tr w:rsidR="00F11313" w14:paraId="5D111E92" w14:textId="77777777" w:rsidTr="00E725C6">
        <w:tc>
          <w:tcPr>
            <w:tcW w:w="7650" w:type="dxa"/>
            <w:shd w:val="clear" w:color="auto" w:fill="DEEAF6" w:themeFill="accent5" w:themeFillTint="33"/>
          </w:tcPr>
          <w:p w14:paraId="3BD89CCE" w14:textId="77777777" w:rsidR="00F11313" w:rsidRDefault="00F11313" w:rsidP="003D6BC4">
            <w:pPr>
              <w:spacing w:before="60" w:after="60"/>
              <w:rPr>
                <w:rFonts w:ascii="Calibri" w:hAnsi="Calibri"/>
                <w:b/>
                <w:bCs/>
              </w:rPr>
            </w:pPr>
            <w:r w:rsidRPr="00D45A1C">
              <w:rPr>
                <w:rFonts w:ascii="Calibri" w:hAnsi="Calibri"/>
                <w:b/>
                <w:bCs/>
              </w:rPr>
              <w:lastRenderedPageBreak/>
              <w:t>Appréciation globale du projet</w:t>
            </w:r>
          </w:p>
          <w:p w14:paraId="000450E6" w14:textId="0A5F5ACD" w:rsidR="00F11313" w:rsidRDefault="00F11313" w:rsidP="0062319B">
            <w:pPr>
              <w:pStyle w:val="Paragraphedeliste"/>
              <w:numPr>
                <w:ilvl w:val="1"/>
                <w:numId w:val="2"/>
              </w:numPr>
              <w:tabs>
                <w:tab w:val="clear" w:pos="1336"/>
              </w:tabs>
              <w:spacing w:before="60" w:after="60"/>
              <w:ind w:left="743" w:hanging="420"/>
              <w:contextualSpacing w:val="0"/>
              <w:rPr>
                <w:rFonts w:ascii="Calibri" w:hAnsi="Calibri"/>
              </w:rPr>
            </w:pPr>
            <w:r>
              <w:rPr>
                <w:rFonts w:ascii="Calibri" w:hAnsi="Calibri"/>
              </w:rPr>
              <w:t>Originalité, réalisme, viabilité.</w:t>
            </w:r>
          </w:p>
        </w:tc>
        <w:tc>
          <w:tcPr>
            <w:tcW w:w="1406" w:type="dxa"/>
            <w:shd w:val="clear" w:color="auto" w:fill="DEEAF6" w:themeFill="accent5" w:themeFillTint="33"/>
            <w:vAlign w:val="center"/>
          </w:tcPr>
          <w:p w14:paraId="2468721F" w14:textId="77777777" w:rsidR="00FC6611" w:rsidRDefault="00F11313" w:rsidP="003D6BC4">
            <w:pPr>
              <w:spacing w:before="60" w:after="60"/>
              <w:jc w:val="center"/>
              <w:rPr>
                <w:rFonts w:ascii="Calibri" w:hAnsi="Calibri"/>
              </w:rPr>
            </w:pPr>
            <w:r>
              <w:rPr>
                <w:rFonts w:ascii="Calibri" w:hAnsi="Calibri"/>
                <w:b/>
                <w:bCs/>
              </w:rPr>
              <w:t>/</w:t>
            </w:r>
            <w:r w:rsidR="00EA50A8">
              <w:rPr>
                <w:rFonts w:ascii="Calibri" w:hAnsi="Calibri"/>
                <w:b/>
                <w:bCs/>
              </w:rPr>
              <w:t>1</w:t>
            </w:r>
            <w:r w:rsidR="00644C61">
              <w:rPr>
                <w:rFonts w:ascii="Calibri" w:hAnsi="Calibri"/>
                <w:b/>
                <w:bCs/>
              </w:rPr>
              <w:t>6</w:t>
            </w:r>
            <w:r w:rsidR="00644C61">
              <w:rPr>
                <w:rFonts w:ascii="Calibri" w:hAnsi="Calibri"/>
              </w:rPr>
              <w:t xml:space="preserve"> </w:t>
            </w:r>
          </w:p>
          <w:p w14:paraId="40A034A9" w14:textId="0F435033" w:rsidR="00F11313" w:rsidRPr="001122A5" w:rsidRDefault="00644C61" w:rsidP="003D6BC4">
            <w:pPr>
              <w:spacing w:before="60" w:after="60"/>
              <w:jc w:val="center"/>
              <w:rPr>
                <w:rFonts w:ascii="Calibri" w:hAnsi="Calibri"/>
                <w:b/>
                <w:bCs/>
              </w:rPr>
            </w:pPr>
            <w:r w:rsidRPr="00FC6611">
              <w:rPr>
                <w:rFonts w:ascii="Calibri" w:hAnsi="Calibri"/>
                <w:i/>
                <w:sz w:val="20"/>
              </w:rPr>
              <w:t>(8 points pour l’étape 1 et 8 points pour tenir compte des évolutions du projet)</w:t>
            </w:r>
          </w:p>
        </w:tc>
      </w:tr>
      <w:tr w:rsidR="00325F3E" w14:paraId="0A8BC4A3" w14:textId="77777777" w:rsidTr="003D6BC4">
        <w:tc>
          <w:tcPr>
            <w:tcW w:w="7650" w:type="dxa"/>
            <w:shd w:val="clear" w:color="auto" w:fill="E2EFD9" w:themeFill="accent6" w:themeFillTint="33"/>
          </w:tcPr>
          <w:p w14:paraId="12166883" w14:textId="77777777" w:rsidR="00325F3E" w:rsidRDefault="00325F3E" w:rsidP="003D6BC4">
            <w:pPr>
              <w:spacing w:before="60" w:after="60"/>
              <w:rPr>
                <w:rFonts w:ascii="Calibri" w:hAnsi="Calibri"/>
                <w:b/>
                <w:bCs/>
              </w:rPr>
            </w:pPr>
            <w:r w:rsidRPr="00D45A1C">
              <w:rPr>
                <w:rFonts w:ascii="Calibri" w:hAnsi="Calibri"/>
                <w:b/>
                <w:bCs/>
              </w:rPr>
              <w:t xml:space="preserve">Présentation </w:t>
            </w:r>
            <w:r>
              <w:rPr>
                <w:rFonts w:ascii="Calibri" w:hAnsi="Calibri"/>
                <w:b/>
                <w:bCs/>
              </w:rPr>
              <w:t>vidéo du projet proposé</w:t>
            </w:r>
          </w:p>
          <w:p w14:paraId="00B42503" w14:textId="77777777" w:rsidR="00325F3E" w:rsidRPr="00D45A1C" w:rsidRDefault="00325F3E" w:rsidP="000325A0">
            <w:pPr>
              <w:pStyle w:val="Paragraphedeliste"/>
              <w:numPr>
                <w:ilvl w:val="1"/>
                <w:numId w:val="2"/>
              </w:numPr>
              <w:tabs>
                <w:tab w:val="clear" w:pos="1336"/>
              </w:tabs>
              <w:spacing w:before="60" w:after="60"/>
              <w:ind w:left="743" w:hanging="420"/>
              <w:contextualSpacing w:val="0"/>
              <w:rPr>
                <w:rFonts w:ascii="Calibri" w:hAnsi="Calibri"/>
                <w:b/>
                <w:bCs/>
              </w:rPr>
            </w:pPr>
            <w:r>
              <w:rPr>
                <w:rFonts w:ascii="Calibri" w:hAnsi="Calibri"/>
              </w:rPr>
              <w:t>Structuration, qualité et clarté de la présentation du projet.</w:t>
            </w:r>
          </w:p>
        </w:tc>
        <w:tc>
          <w:tcPr>
            <w:tcW w:w="1406" w:type="dxa"/>
            <w:shd w:val="clear" w:color="auto" w:fill="E2EFD9" w:themeFill="accent6" w:themeFillTint="33"/>
            <w:vAlign w:val="center"/>
          </w:tcPr>
          <w:p w14:paraId="19FC9924" w14:textId="5B27A870" w:rsidR="00325F3E" w:rsidRDefault="00325F3E" w:rsidP="003D6BC4">
            <w:pPr>
              <w:spacing w:before="60" w:after="60"/>
              <w:jc w:val="center"/>
              <w:rPr>
                <w:rFonts w:ascii="Calibri" w:hAnsi="Calibri"/>
                <w:b/>
                <w:bCs/>
              </w:rPr>
            </w:pPr>
            <w:r>
              <w:rPr>
                <w:rFonts w:ascii="Calibri" w:hAnsi="Calibri"/>
                <w:b/>
                <w:bCs/>
              </w:rPr>
              <w:t>/</w:t>
            </w:r>
            <w:r w:rsidR="00644C61">
              <w:rPr>
                <w:rFonts w:ascii="Calibri" w:hAnsi="Calibri"/>
                <w:b/>
                <w:bCs/>
              </w:rPr>
              <w:t>20</w:t>
            </w:r>
            <w:r>
              <w:rPr>
                <w:rFonts w:ascii="Calibri" w:hAnsi="Calibri"/>
                <w:b/>
                <w:bCs/>
              </w:rPr>
              <w:t xml:space="preserve"> </w:t>
            </w:r>
          </w:p>
        </w:tc>
      </w:tr>
      <w:tr w:rsidR="00F11313" w14:paraId="5CAE39E0" w14:textId="77777777" w:rsidTr="00E725C6">
        <w:tc>
          <w:tcPr>
            <w:tcW w:w="7650" w:type="dxa"/>
            <w:shd w:val="clear" w:color="auto" w:fill="E2EFD9" w:themeFill="accent6" w:themeFillTint="33"/>
          </w:tcPr>
          <w:p w14:paraId="38C1C999" w14:textId="399D1794" w:rsidR="00F11313" w:rsidRPr="00D45A1C" w:rsidRDefault="00325F3E" w:rsidP="000325A0">
            <w:pPr>
              <w:pStyle w:val="Paragraphedeliste"/>
              <w:numPr>
                <w:ilvl w:val="1"/>
                <w:numId w:val="2"/>
              </w:numPr>
              <w:tabs>
                <w:tab w:val="clear" w:pos="1336"/>
              </w:tabs>
              <w:spacing w:before="60" w:after="60"/>
              <w:ind w:left="743" w:hanging="420"/>
              <w:contextualSpacing w:val="0"/>
              <w:rPr>
                <w:rFonts w:ascii="Calibri" w:hAnsi="Calibri"/>
                <w:b/>
                <w:bCs/>
              </w:rPr>
            </w:pPr>
            <w:r>
              <w:rPr>
                <w:rFonts w:ascii="Calibri" w:hAnsi="Calibri"/>
                <w:b/>
                <w:bCs/>
              </w:rPr>
              <w:t>TOTAL</w:t>
            </w:r>
          </w:p>
        </w:tc>
        <w:tc>
          <w:tcPr>
            <w:tcW w:w="1406" w:type="dxa"/>
            <w:shd w:val="clear" w:color="auto" w:fill="E2EFD9" w:themeFill="accent6" w:themeFillTint="33"/>
            <w:vAlign w:val="center"/>
          </w:tcPr>
          <w:p w14:paraId="7D5FBBA2" w14:textId="68E4D1FD" w:rsidR="00F11313" w:rsidRDefault="0081682E" w:rsidP="003D6BC4">
            <w:pPr>
              <w:spacing w:before="60" w:after="60"/>
              <w:jc w:val="center"/>
              <w:rPr>
                <w:rFonts w:ascii="Calibri" w:hAnsi="Calibri"/>
                <w:b/>
                <w:bCs/>
              </w:rPr>
            </w:pPr>
            <w:r>
              <w:rPr>
                <w:rFonts w:ascii="Calibri" w:hAnsi="Calibri"/>
                <w:b/>
                <w:bCs/>
              </w:rPr>
              <w:t>/ 1</w:t>
            </w:r>
            <w:r w:rsidR="00644C61">
              <w:rPr>
                <w:rFonts w:ascii="Calibri" w:hAnsi="Calibri"/>
                <w:b/>
                <w:bCs/>
              </w:rPr>
              <w:t>36</w:t>
            </w:r>
          </w:p>
        </w:tc>
      </w:tr>
    </w:tbl>
    <w:p w14:paraId="6FB2E8AA" w14:textId="77777777" w:rsidR="00E7238E" w:rsidRPr="00537279" w:rsidRDefault="00E7238E" w:rsidP="00537279">
      <w:pPr>
        <w:rPr>
          <w:rFonts w:asciiTheme="minorHAnsi" w:hAnsiTheme="minorHAnsi" w:cstheme="minorHAnsi"/>
          <w:b/>
          <w:bCs/>
        </w:rPr>
      </w:pPr>
    </w:p>
    <w:p w14:paraId="5DA0D056" w14:textId="33BFD033" w:rsidR="00537279" w:rsidRDefault="00537279" w:rsidP="00400764">
      <w:pPr>
        <w:pStyle w:val="Titre2"/>
      </w:pPr>
      <w:bookmarkStart w:id="92" w:name="_Toc78474866"/>
      <w:bookmarkStart w:id="93" w:name="_Toc153306800"/>
      <w:r w:rsidRPr="00400764">
        <w:t xml:space="preserve">Notification de la décision d’Expertise </w:t>
      </w:r>
      <w:r w:rsidR="00400764">
        <w:t>France</w:t>
      </w:r>
      <w:bookmarkEnd w:id="92"/>
      <w:bookmarkEnd w:id="93"/>
    </w:p>
    <w:p w14:paraId="5F14BAA1" w14:textId="77777777" w:rsidR="00400764" w:rsidRPr="00400764" w:rsidRDefault="00400764" w:rsidP="00400764"/>
    <w:p w14:paraId="7D656581" w14:textId="25BA13B5" w:rsidR="00537279" w:rsidRPr="00537279" w:rsidRDefault="00537279" w:rsidP="00537279">
      <w:pPr>
        <w:pStyle w:val="Text1"/>
        <w:spacing w:after="120"/>
        <w:ind w:left="0"/>
        <w:rPr>
          <w:rFonts w:asciiTheme="minorHAnsi" w:hAnsiTheme="minorHAnsi" w:cstheme="minorHAnsi"/>
          <w:b/>
          <w:sz w:val="22"/>
          <w:szCs w:val="22"/>
        </w:rPr>
      </w:pPr>
      <w:r w:rsidRPr="00537279">
        <w:rPr>
          <w:rFonts w:asciiTheme="minorHAnsi" w:hAnsiTheme="minorHAnsi" w:cstheme="minorHAnsi"/>
          <w:b/>
          <w:sz w:val="22"/>
          <w:szCs w:val="22"/>
        </w:rPr>
        <w:t>Contenu de la décision</w:t>
      </w:r>
      <w:r w:rsidR="00EF088A">
        <w:rPr>
          <w:rFonts w:asciiTheme="minorHAnsi" w:hAnsiTheme="minorHAnsi" w:cstheme="minorHAnsi"/>
          <w:b/>
          <w:sz w:val="22"/>
          <w:szCs w:val="22"/>
        </w:rPr>
        <w:t> :</w:t>
      </w:r>
    </w:p>
    <w:p w14:paraId="35F40624" w14:textId="77777777" w:rsidR="00537279" w:rsidRPr="00537279" w:rsidRDefault="00537279" w:rsidP="00537279">
      <w:pPr>
        <w:pStyle w:val="Text1"/>
        <w:spacing w:after="120"/>
        <w:ind w:left="0"/>
        <w:rPr>
          <w:rFonts w:asciiTheme="minorHAnsi" w:hAnsiTheme="minorHAnsi" w:cstheme="minorHAnsi"/>
          <w:sz w:val="22"/>
          <w:szCs w:val="22"/>
        </w:rPr>
      </w:pPr>
      <w:r w:rsidRPr="00537279">
        <w:rPr>
          <w:rFonts w:asciiTheme="minorHAnsi" w:hAnsiTheme="minorHAnsi" w:cstheme="minorHAnsi"/>
          <w:sz w:val="22"/>
          <w:szCs w:val="22"/>
        </w:rPr>
        <w:t>Les demandeurs chefs de file seront avisés par écrit de la décision prise par Expertise France au sujet de leur demande et, en cas de rejet, des raisons de cette décision négative.</w:t>
      </w:r>
    </w:p>
    <w:p w14:paraId="6D9C6BB7" w14:textId="77777777" w:rsidR="00537279" w:rsidRPr="00537279" w:rsidRDefault="00537279" w:rsidP="00537279">
      <w:pPr>
        <w:spacing w:after="120"/>
        <w:rPr>
          <w:rFonts w:asciiTheme="minorHAnsi" w:eastAsia="Lato" w:hAnsiTheme="minorHAnsi" w:cstheme="minorHAnsi"/>
        </w:rPr>
      </w:pPr>
      <w:r w:rsidRPr="00537279">
        <w:rPr>
          <w:rFonts w:asciiTheme="minorHAnsi" w:eastAsia="Lato" w:hAnsiTheme="minorHAnsi" w:cstheme="minorHAnsi"/>
        </w:rPr>
        <w:t xml:space="preserve">Si un demandeur s’estime lésé par une erreur ou irrégularité commise dans le cadre d’une procédure d’appel à projets, il en réfère directement à Expertise France. Expertise France doit répondre dans un délai de 30 jours à compter de la date de réception de la plainte. Par ailleurs, si la réponse d’Expertise France ne satisfait pas le demandeur, il peut introduire, dans un délai de deux mois suivant la notification de la décision le concernant, un recours auprès du Greffe du Tribunal administratif de Paris, 7 rue de Jouy, 75004 Paris - </w:t>
      </w:r>
      <w:hyperlink r:id="rId12">
        <w:r w:rsidRPr="00537279">
          <w:rPr>
            <w:rFonts w:asciiTheme="minorHAnsi" w:eastAsia="Lato" w:hAnsiTheme="minorHAnsi" w:cstheme="minorHAnsi"/>
            <w:color w:val="0000FF"/>
            <w:u w:val="single"/>
          </w:rPr>
          <w:t>http://paris.tribunal-administratif.fr/</w:t>
        </w:r>
      </w:hyperlink>
      <w:r w:rsidRPr="00537279">
        <w:rPr>
          <w:rFonts w:asciiTheme="minorHAnsi" w:eastAsia="Lato" w:hAnsiTheme="minorHAnsi" w:cstheme="minorHAnsi"/>
        </w:rPr>
        <w:t>.</w:t>
      </w:r>
    </w:p>
    <w:p w14:paraId="24DD471D" w14:textId="7A169C0E" w:rsidR="00537279" w:rsidRPr="00537279" w:rsidRDefault="00537279" w:rsidP="00EF088A">
      <w:pPr>
        <w:pStyle w:val="Text1"/>
        <w:spacing w:before="240"/>
        <w:ind w:left="0"/>
        <w:rPr>
          <w:rFonts w:asciiTheme="minorHAnsi" w:hAnsiTheme="minorHAnsi" w:cstheme="minorHAnsi"/>
          <w:b/>
          <w:sz w:val="22"/>
          <w:szCs w:val="22"/>
        </w:rPr>
      </w:pPr>
      <w:r w:rsidRPr="00537279">
        <w:rPr>
          <w:rFonts w:asciiTheme="minorHAnsi" w:hAnsiTheme="minorHAnsi" w:cstheme="minorHAnsi"/>
          <w:b/>
          <w:sz w:val="22"/>
          <w:szCs w:val="22"/>
        </w:rPr>
        <w:t>Calendrier indicatif</w:t>
      </w:r>
      <w:r w:rsidR="00EF088A">
        <w:rPr>
          <w:rFonts w:asciiTheme="minorHAnsi" w:hAnsiTheme="minorHAnsi" w:cstheme="minorHAnsi"/>
          <w:b/>
          <w:sz w:val="22"/>
          <w:szCs w:val="22"/>
        </w:rPr>
        <w:t>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155"/>
        <w:gridCol w:w="1701"/>
      </w:tblGrid>
      <w:tr w:rsidR="00537279" w:rsidRPr="00537279" w14:paraId="6A17D077" w14:textId="77777777" w:rsidTr="00A900FE">
        <w:tc>
          <w:tcPr>
            <w:tcW w:w="5103" w:type="dxa"/>
            <w:tcBorders>
              <w:top w:val="single" w:sz="4" w:space="0" w:color="auto"/>
              <w:left w:val="single" w:sz="4" w:space="0" w:color="auto"/>
              <w:bottom w:val="nil"/>
              <w:right w:val="single" w:sz="4" w:space="0" w:color="auto"/>
            </w:tcBorders>
          </w:tcPr>
          <w:p w14:paraId="57FDF249" w14:textId="77777777" w:rsidR="00537279" w:rsidRPr="00537279" w:rsidRDefault="00537279" w:rsidP="00986FB9">
            <w:pPr>
              <w:rPr>
                <w:rFonts w:asciiTheme="minorHAnsi" w:hAnsiTheme="minorHAnsi" w:cstheme="minorHAnsi"/>
                <w:lang w:val="en-US"/>
              </w:rPr>
            </w:pPr>
          </w:p>
        </w:tc>
        <w:tc>
          <w:tcPr>
            <w:tcW w:w="2155" w:type="dxa"/>
            <w:tcBorders>
              <w:top w:val="single" w:sz="4" w:space="0" w:color="auto"/>
              <w:left w:val="single" w:sz="4" w:space="0" w:color="auto"/>
              <w:bottom w:val="single" w:sz="4" w:space="0" w:color="auto"/>
              <w:right w:val="single" w:sz="4" w:space="0" w:color="auto"/>
            </w:tcBorders>
            <w:shd w:val="pct10" w:color="auto" w:fill="FFFFFF"/>
            <w:hideMark/>
          </w:tcPr>
          <w:p w14:paraId="4444B0B0" w14:textId="77777777" w:rsidR="00537279" w:rsidRPr="00537279" w:rsidRDefault="00537279" w:rsidP="00986FB9">
            <w:pPr>
              <w:jc w:val="center"/>
              <w:rPr>
                <w:rFonts w:asciiTheme="minorHAnsi" w:hAnsiTheme="minorHAnsi" w:cstheme="minorHAnsi"/>
                <w:b/>
                <w:lang w:val="en-US"/>
              </w:rPr>
            </w:pPr>
            <w:r w:rsidRPr="00537279">
              <w:rPr>
                <w:rFonts w:asciiTheme="minorHAnsi" w:hAnsiTheme="minorHAnsi" w:cstheme="minorHAnsi"/>
                <w:b/>
                <w:lang w:val="en-US"/>
              </w:rPr>
              <w:t>DATE</w:t>
            </w:r>
          </w:p>
        </w:tc>
        <w:tc>
          <w:tcPr>
            <w:tcW w:w="1701" w:type="dxa"/>
            <w:tcBorders>
              <w:top w:val="single" w:sz="4" w:space="0" w:color="auto"/>
              <w:left w:val="single" w:sz="4" w:space="0" w:color="auto"/>
              <w:bottom w:val="nil"/>
              <w:right w:val="single" w:sz="4" w:space="0" w:color="auto"/>
            </w:tcBorders>
            <w:shd w:val="pct10" w:color="auto" w:fill="FFFFFF"/>
            <w:hideMark/>
          </w:tcPr>
          <w:p w14:paraId="1A3B256F" w14:textId="7522891E" w:rsidR="00537279" w:rsidRPr="00537279" w:rsidRDefault="00537279" w:rsidP="005A7BDE">
            <w:pPr>
              <w:jc w:val="center"/>
              <w:rPr>
                <w:rFonts w:asciiTheme="minorHAnsi" w:hAnsiTheme="minorHAnsi" w:cstheme="minorHAnsi"/>
                <w:b/>
                <w:lang w:val="en-US"/>
              </w:rPr>
            </w:pPr>
            <w:r w:rsidRPr="00537279">
              <w:rPr>
                <w:rFonts w:asciiTheme="minorHAnsi" w:hAnsiTheme="minorHAnsi" w:cstheme="minorHAnsi"/>
                <w:b/>
                <w:lang w:val="en-US"/>
              </w:rPr>
              <w:t>HEURE</w:t>
            </w:r>
            <w:r w:rsidR="00400764">
              <w:rPr>
                <w:rFonts w:asciiTheme="minorHAnsi" w:hAnsiTheme="minorHAnsi" w:cstheme="minorHAnsi"/>
                <w:b/>
                <w:lang w:val="en-US"/>
              </w:rPr>
              <w:t xml:space="preserve"> (</w:t>
            </w:r>
            <w:r w:rsidR="005A7BDE">
              <w:rPr>
                <w:rFonts w:asciiTheme="minorHAnsi" w:hAnsiTheme="minorHAnsi" w:cstheme="minorHAnsi"/>
                <w:b/>
                <w:lang w:val="en-US"/>
              </w:rPr>
              <w:t>Paris</w:t>
            </w:r>
            <w:r w:rsidR="00400764">
              <w:rPr>
                <w:rFonts w:asciiTheme="minorHAnsi" w:hAnsiTheme="minorHAnsi" w:cstheme="minorHAnsi"/>
                <w:b/>
                <w:lang w:val="en-US"/>
              </w:rPr>
              <w:t>)</w:t>
            </w:r>
          </w:p>
        </w:tc>
      </w:tr>
      <w:tr w:rsidR="00453852" w:rsidRPr="00537279" w14:paraId="7D0D08D6" w14:textId="77777777" w:rsidTr="00A900FE">
        <w:tc>
          <w:tcPr>
            <w:tcW w:w="5103" w:type="dxa"/>
            <w:tcBorders>
              <w:top w:val="single" w:sz="4" w:space="0" w:color="auto"/>
              <w:left w:val="single" w:sz="4" w:space="0" w:color="auto"/>
              <w:bottom w:val="nil"/>
              <w:right w:val="single" w:sz="4" w:space="0" w:color="auto"/>
            </w:tcBorders>
          </w:tcPr>
          <w:p w14:paraId="64B0CAF6" w14:textId="7D6C625E" w:rsidR="00453852" w:rsidRPr="00EF088A" w:rsidRDefault="00453852" w:rsidP="00986FB9">
            <w:pPr>
              <w:rPr>
                <w:rFonts w:asciiTheme="minorHAnsi" w:hAnsiTheme="minorHAnsi" w:cstheme="minorHAnsi"/>
                <w:b/>
              </w:rPr>
            </w:pPr>
            <w:r w:rsidRPr="00EF088A">
              <w:rPr>
                <w:rFonts w:asciiTheme="minorHAnsi" w:hAnsiTheme="minorHAnsi" w:cstheme="minorHAnsi"/>
                <w:b/>
              </w:rPr>
              <w:t xml:space="preserve">Lancement de l’appel à projets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D67347A" w14:textId="55642D98" w:rsidR="00453852" w:rsidRPr="00A900FE" w:rsidRDefault="005E5632" w:rsidP="00986FB9">
            <w:pPr>
              <w:jc w:val="center"/>
              <w:rPr>
                <w:rFonts w:asciiTheme="minorHAnsi" w:hAnsiTheme="minorHAnsi" w:cstheme="minorHAnsi"/>
                <w:b/>
                <w:lang w:val="en-US"/>
              </w:rPr>
            </w:pPr>
            <w:r>
              <w:rPr>
                <w:rFonts w:asciiTheme="minorHAnsi" w:hAnsiTheme="minorHAnsi" w:cstheme="minorHAnsi"/>
                <w:b/>
                <w:lang w:val="en-US"/>
              </w:rPr>
              <w:t>30</w:t>
            </w:r>
            <w:r w:rsidR="00B85424" w:rsidRPr="00A900FE">
              <w:rPr>
                <w:rFonts w:asciiTheme="minorHAnsi" w:hAnsiTheme="minorHAnsi" w:cstheme="minorHAnsi"/>
                <w:b/>
                <w:lang w:val="en-US"/>
              </w:rPr>
              <w:t xml:space="preserve"> décembre</w:t>
            </w:r>
            <w:r w:rsidR="00453852" w:rsidRPr="00A900FE">
              <w:rPr>
                <w:rFonts w:asciiTheme="minorHAnsi" w:hAnsiTheme="minorHAnsi" w:cstheme="minorHAnsi"/>
                <w:b/>
                <w:lang w:val="en-US"/>
              </w:rPr>
              <w:t xml:space="preserve"> 2023</w:t>
            </w:r>
          </w:p>
        </w:tc>
        <w:tc>
          <w:tcPr>
            <w:tcW w:w="1701" w:type="dxa"/>
            <w:tcBorders>
              <w:top w:val="single" w:sz="4" w:space="0" w:color="auto"/>
              <w:left w:val="single" w:sz="4" w:space="0" w:color="auto"/>
              <w:bottom w:val="nil"/>
              <w:right w:val="single" w:sz="4" w:space="0" w:color="auto"/>
            </w:tcBorders>
            <w:shd w:val="clear" w:color="auto" w:fill="auto"/>
          </w:tcPr>
          <w:p w14:paraId="2B5528DA" w14:textId="77777777" w:rsidR="00453852" w:rsidRPr="00A900FE" w:rsidRDefault="00453852" w:rsidP="00986FB9">
            <w:pPr>
              <w:jc w:val="center"/>
              <w:rPr>
                <w:rFonts w:asciiTheme="minorHAnsi" w:hAnsiTheme="minorHAnsi" w:cstheme="minorHAnsi"/>
                <w:b/>
                <w:lang w:val="en-US"/>
              </w:rPr>
            </w:pPr>
          </w:p>
        </w:tc>
      </w:tr>
      <w:tr w:rsidR="00537279" w:rsidRPr="00537279" w14:paraId="1DE69DAA" w14:textId="77777777" w:rsidTr="00A900FE">
        <w:tc>
          <w:tcPr>
            <w:tcW w:w="5103" w:type="dxa"/>
            <w:tcBorders>
              <w:top w:val="single" w:sz="4" w:space="0" w:color="auto"/>
              <w:left w:val="single" w:sz="4" w:space="0" w:color="auto"/>
              <w:bottom w:val="single" w:sz="4" w:space="0" w:color="auto"/>
              <w:right w:val="single" w:sz="4" w:space="0" w:color="auto"/>
            </w:tcBorders>
            <w:shd w:val="pct10" w:color="auto" w:fill="FFFFFF"/>
            <w:hideMark/>
          </w:tcPr>
          <w:p w14:paraId="2EA54776" w14:textId="0FAD788D" w:rsidR="00537279" w:rsidRPr="007A18EA" w:rsidRDefault="00537279" w:rsidP="00453852">
            <w:pPr>
              <w:spacing w:before="120" w:after="120"/>
              <w:rPr>
                <w:rFonts w:asciiTheme="minorHAnsi" w:hAnsiTheme="minorHAnsi" w:cstheme="minorHAnsi"/>
                <w:b/>
              </w:rPr>
            </w:pPr>
            <w:r w:rsidRPr="007A18EA">
              <w:rPr>
                <w:rFonts w:asciiTheme="minorHAnsi" w:hAnsiTheme="minorHAnsi" w:cstheme="minorHAnsi"/>
                <w:b/>
              </w:rPr>
              <w:t>1. Réunion d'information</w:t>
            </w:r>
            <w:r w:rsidR="00453852" w:rsidRPr="007A18EA">
              <w:rPr>
                <w:rFonts w:asciiTheme="minorHAnsi" w:hAnsiTheme="minorHAnsi" w:cstheme="minorHAnsi"/>
                <w:b/>
              </w:rPr>
              <w:t xml:space="preserve"> en ligne (d’autres suivront)</w:t>
            </w:r>
          </w:p>
        </w:tc>
        <w:tc>
          <w:tcPr>
            <w:tcW w:w="2155" w:type="dxa"/>
            <w:tcBorders>
              <w:top w:val="single" w:sz="4" w:space="0" w:color="auto"/>
              <w:left w:val="single" w:sz="4" w:space="0" w:color="auto"/>
              <w:bottom w:val="single" w:sz="4" w:space="0" w:color="auto"/>
              <w:right w:val="single" w:sz="4" w:space="0" w:color="auto"/>
            </w:tcBorders>
            <w:hideMark/>
          </w:tcPr>
          <w:p w14:paraId="15B358BB" w14:textId="5D92ADD8" w:rsidR="00537279" w:rsidRPr="005A7BDE" w:rsidRDefault="005E5632" w:rsidP="003775B0">
            <w:pPr>
              <w:spacing w:before="120" w:after="120"/>
              <w:jc w:val="center"/>
              <w:rPr>
                <w:rFonts w:asciiTheme="minorHAnsi" w:hAnsiTheme="minorHAnsi" w:cstheme="minorHAnsi"/>
                <w:lang w:val="en-US"/>
              </w:rPr>
            </w:pPr>
            <w:r w:rsidRPr="00FC6611">
              <w:rPr>
                <w:rFonts w:asciiTheme="minorHAnsi" w:hAnsiTheme="minorHAnsi" w:cstheme="minorHAnsi"/>
                <w:highlight w:val="yellow"/>
                <w:lang w:val="en-US"/>
              </w:rPr>
              <w:t>10</w:t>
            </w:r>
            <w:r w:rsidR="003775B0" w:rsidRPr="00FC6611">
              <w:rPr>
                <w:rFonts w:asciiTheme="minorHAnsi" w:hAnsiTheme="minorHAnsi" w:cstheme="minorHAnsi"/>
                <w:highlight w:val="yellow"/>
                <w:lang w:val="en-US"/>
              </w:rPr>
              <w:t xml:space="preserve"> janvier</w:t>
            </w:r>
            <w:r w:rsidR="00400764" w:rsidRPr="00FC6611">
              <w:rPr>
                <w:rFonts w:asciiTheme="minorHAnsi" w:hAnsiTheme="minorHAnsi" w:cstheme="minorHAnsi"/>
                <w:highlight w:val="yellow"/>
                <w:lang w:val="en-US"/>
              </w:rPr>
              <w:t xml:space="preserve"> 202</w:t>
            </w:r>
            <w:r w:rsidR="003775B0" w:rsidRPr="00FC6611">
              <w:rPr>
                <w:rFonts w:asciiTheme="minorHAnsi" w:hAnsiTheme="minorHAnsi" w:cstheme="minorHAnsi"/>
                <w:highlight w:val="yellow"/>
                <w:lang w:val="en-US"/>
              </w:rPr>
              <w:t>4</w:t>
            </w:r>
          </w:p>
        </w:tc>
        <w:tc>
          <w:tcPr>
            <w:tcW w:w="1701" w:type="dxa"/>
            <w:tcBorders>
              <w:top w:val="single" w:sz="4" w:space="0" w:color="auto"/>
              <w:left w:val="single" w:sz="4" w:space="0" w:color="auto"/>
              <w:bottom w:val="single" w:sz="4" w:space="0" w:color="auto"/>
              <w:right w:val="single" w:sz="4" w:space="0" w:color="auto"/>
            </w:tcBorders>
            <w:hideMark/>
          </w:tcPr>
          <w:p w14:paraId="1C5FAFC3" w14:textId="12D8DE87" w:rsidR="00537279" w:rsidRPr="005A7BDE" w:rsidRDefault="00537279" w:rsidP="00986FB9">
            <w:pPr>
              <w:spacing w:before="120" w:after="120"/>
              <w:jc w:val="center"/>
              <w:rPr>
                <w:rFonts w:asciiTheme="minorHAnsi" w:hAnsiTheme="minorHAnsi" w:cstheme="minorHAnsi"/>
                <w:lang w:val="en-US"/>
              </w:rPr>
            </w:pPr>
            <w:r w:rsidRPr="005A7BDE">
              <w:rPr>
                <w:rFonts w:asciiTheme="minorHAnsi" w:hAnsiTheme="minorHAnsi" w:cstheme="minorHAnsi"/>
                <w:lang w:val="en-US"/>
              </w:rPr>
              <w:t>1</w:t>
            </w:r>
            <w:r w:rsidR="00400764" w:rsidRPr="005A7BDE">
              <w:rPr>
                <w:rFonts w:asciiTheme="minorHAnsi" w:hAnsiTheme="minorHAnsi" w:cstheme="minorHAnsi"/>
                <w:lang w:val="en-US"/>
              </w:rPr>
              <w:t>1h00</w:t>
            </w:r>
          </w:p>
        </w:tc>
      </w:tr>
      <w:tr w:rsidR="00537279" w:rsidRPr="00537279" w14:paraId="6DD08F44" w14:textId="77777777" w:rsidTr="00A900FE">
        <w:tc>
          <w:tcPr>
            <w:tcW w:w="5103" w:type="dxa"/>
            <w:tcBorders>
              <w:top w:val="single" w:sz="4" w:space="0" w:color="auto"/>
              <w:left w:val="single" w:sz="4" w:space="0" w:color="auto"/>
              <w:bottom w:val="single" w:sz="4" w:space="0" w:color="auto"/>
              <w:right w:val="single" w:sz="4" w:space="0" w:color="auto"/>
            </w:tcBorders>
            <w:shd w:val="pct10" w:color="auto" w:fill="FFFFFF"/>
            <w:hideMark/>
          </w:tcPr>
          <w:p w14:paraId="333B43B9" w14:textId="77777777" w:rsidR="00537279" w:rsidRPr="00537279" w:rsidRDefault="00537279" w:rsidP="00986FB9">
            <w:pPr>
              <w:spacing w:before="120" w:after="120"/>
              <w:rPr>
                <w:rFonts w:asciiTheme="minorHAnsi" w:hAnsiTheme="minorHAnsi" w:cstheme="minorHAnsi"/>
                <w:b/>
              </w:rPr>
            </w:pPr>
            <w:r w:rsidRPr="00537279">
              <w:rPr>
                <w:rFonts w:asciiTheme="minorHAnsi" w:hAnsiTheme="minorHAnsi" w:cstheme="minorHAnsi"/>
                <w:b/>
              </w:rPr>
              <w:t>2. Date limite pour les demandes d'éclaircissements à Expertise France</w:t>
            </w:r>
          </w:p>
        </w:tc>
        <w:tc>
          <w:tcPr>
            <w:tcW w:w="2155" w:type="dxa"/>
            <w:tcBorders>
              <w:top w:val="single" w:sz="4" w:space="0" w:color="auto"/>
              <w:left w:val="single" w:sz="4" w:space="0" w:color="auto"/>
              <w:bottom w:val="single" w:sz="4" w:space="0" w:color="auto"/>
              <w:right w:val="single" w:sz="4" w:space="0" w:color="auto"/>
            </w:tcBorders>
            <w:hideMark/>
          </w:tcPr>
          <w:p w14:paraId="03A1D632" w14:textId="38A63F18" w:rsidR="00537279" w:rsidRPr="005A7BDE" w:rsidRDefault="003775B0" w:rsidP="00986FB9">
            <w:pPr>
              <w:spacing w:before="120" w:after="120"/>
              <w:jc w:val="center"/>
              <w:rPr>
                <w:rFonts w:asciiTheme="minorHAnsi" w:hAnsiTheme="minorHAnsi" w:cstheme="minorHAnsi"/>
                <w:lang w:val="en-US"/>
              </w:rPr>
            </w:pPr>
            <w:r w:rsidRPr="005A7BDE">
              <w:rPr>
                <w:rFonts w:asciiTheme="minorHAnsi" w:hAnsiTheme="minorHAnsi" w:cstheme="minorHAnsi"/>
                <w:lang w:val="en-US"/>
              </w:rPr>
              <w:t>22</w:t>
            </w:r>
            <w:r w:rsidR="00453852" w:rsidRPr="005A7BDE">
              <w:rPr>
                <w:rFonts w:asciiTheme="minorHAnsi" w:hAnsiTheme="minorHAnsi" w:cstheme="minorHAnsi"/>
                <w:lang w:val="en-US"/>
              </w:rPr>
              <w:t xml:space="preserve"> janvier</w:t>
            </w:r>
            <w:r w:rsidR="00537279" w:rsidRPr="005A7BDE">
              <w:rPr>
                <w:rFonts w:asciiTheme="minorHAnsi" w:hAnsiTheme="minorHAnsi" w:cstheme="minorHAnsi"/>
                <w:lang w:val="en-US"/>
              </w:rPr>
              <w:t xml:space="preserve"> </w:t>
            </w:r>
            <w:r w:rsidR="00400764" w:rsidRPr="005A7BDE">
              <w:rPr>
                <w:rFonts w:asciiTheme="minorHAnsi" w:hAnsiTheme="minorHAnsi" w:cstheme="minorHAnsi"/>
                <w:lang w:val="en-US"/>
              </w:rPr>
              <w:t>202</w:t>
            </w:r>
            <w:r w:rsidR="00453852" w:rsidRPr="005A7BDE">
              <w:rPr>
                <w:rFonts w:asciiTheme="minorHAnsi" w:hAnsiTheme="minorHAnsi" w:cstheme="minorHAnsi"/>
                <w:lang w:val="en-US"/>
              </w:rPr>
              <w:t>4</w:t>
            </w:r>
          </w:p>
        </w:tc>
        <w:tc>
          <w:tcPr>
            <w:tcW w:w="1701" w:type="dxa"/>
            <w:tcBorders>
              <w:top w:val="single" w:sz="4" w:space="0" w:color="auto"/>
              <w:left w:val="single" w:sz="4" w:space="0" w:color="auto"/>
              <w:bottom w:val="single" w:sz="4" w:space="0" w:color="auto"/>
              <w:right w:val="single" w:sz="4" w:space="0" w:color="auto"/>
            </w:tcBorders>
            <w:hideMark/>
          </w:tcPr>
          <w:p w14:paraId="72A2E24D" w14:textId="3C0F7933" w:rsidR="00537279" w:rsidRPr="005A7BDE" w:rsidRDefault="00537279" w:rsidP="00986FB9">
            <w:pPr>
              <w:spacing w:before="120" w:after="120"/>
              <w:jc w:val="center"/>
              <w:rPr>
                <w:rFonts w:asciiTheme="minorHAnsi" w:hAnsiTheme="minorHAnsi" w:cstheme="minorHAnsi"/>
                <w:lang w:val="en-US"/>
              </w:rPr>
            </w:pPr>
            <w:r w:rsidRPr="005A7BDE">
              <w:rPr>
                <w:rFonts w:asciiTheme="minorHAnsi" w:hAnsiTheme="minorHAnsi" w:cstheme="minorHAnsi"/>
                <w:lang w:val="en-US"/>
              </w:rPr>
              <w:t>18</w:t>
            </w:r>
            <w:r w:rsidR="00400764" w:rsidRPr="005A7BDE">
              <w:rPr>
                <w:rFonts w:asciiTheme="minorHAnsi" w:hAnsiTheme="minorHAnsi" w:cstheme="minorHAnsi"/>
                <w:lang w:val="en-US"/>
              </w:rPr>
              <w:t>h00</w:t>
            </w:r>
          </w:p>
        </w:tc>
      </w:tr>
      <w:tr w:rsidR="00537279" w:rsidRPr="00537279" w14:paraId="42D7043F" w14:textId="77777777" w:rsidTr="00A900FE">
        <w:tc>
          <w:tcPr>
            <w:tcW w:w="5103" w:type="dxa"/>
            <w:tcBorders>
              <w:top w:val="single" w:sz="4" w:space="0" w:color="auto"/>
              <w:left w:val="single" w:sz="4" w:space="0" w:color="auto"/>
              <w:bottom w:val="single" w:sz="4" w:space="0" w:color="auto"/>
              <w:right w:val="single" w:sz="4" w:space="0" w:color="auto"/>
            </w:tcBorders>
            <w:shd w:val="pct10" w:color="auto" w:fill="FFFFFF"/>
            <w:hideMark/>
          </w:tcPr>
          <w:p w14:paraId="75152819" w14:textId="77777777" w:rsidR="00537279" w:rsidRPr="00537279" w:rsidRDefault="00537279" w:rsidP="00986FB9">
            <w:pPr>
              <w:spacing w:before="120" w:after="120"/>
              <w:rPr>
                <w:rFonts w:asciiTheme="minorHAnsi" w:hAnsiTheme="minorHAnsi" w:cstheme="minorHAnsi"/>
                <w:b/>
              </w:rPr>
            </w:pPr>
            <w:r w:rsidRPr="00537279">
              <w:rPr>
                <w:rFonts w:asciiTheme="minorHAnsi" w:hAnsiTheme="minorHAnsi" w:cstheme="minorHAnsi"/>
                <w:b/>
              </w:rPr>
              <w:t>3. Dernière date à laquelle des éclaircissements sont donnés par Expertise France</w:t>
            </w:r>
          </w:p>
        </w:tc>
        <w:tc>
          <w:tcPr>
            <w:tcW w:w="2155" w:type="dxa"/>
            <w:tcBorders>
              <w:top w:val="single" w:sz="4" w:space="0" w:color="auto"/>
              <w:left w:val="single" w:sz="4" w:space="0" w:color="auto"/>
              <w:bottom w:val="single" w:sz="4" w:space="0" w:color="auto"/>
              <w:right w:val="single" w:sz="4" w:space="0" w:color="auto"/>
            </w:tcBorders>
            <w:hideMark/>
          </w:tcPr>
          <w:p w14:paraId="47B045C9" w14:textId="1954948A" w:rsidR="00537279" w:rsidRPr="005A7BDE" w:rsidRDefault="00A900FE" w:rsidP="00A900FE">
            <w:pPr>
              <w:spacing w:before="120" w:after="120"/>
              <w:jc w:val="center"/>
              <w:rPr>
                <w:rFonts w:asciiTheme="minorHAnsi" w:hAnsiTheme="minorHAnsi" w:cstheme="minorHAnsi"/>
                <w:lang w:val="en-US"/>
              </w:rPr>
            </w:pPr>
            <w:r w:rsidRPr="005A7BDE">
              <w:rPr>
                <w:rFonts w:asciiTheme="minorHAnsi" w:hAnsiTheme="minorHAnsi" w:cstheme="minorHAnsi"/>
                <w:lang w:val="en-US"/>
              </w:rPr>
              <w:t>10 février</w:t>
            </w:r>
            <w:r w:rsidR="00453852" w:rsidRPr="005A7BDE">
              <w:rPr>
                <w:rFonts w:asciiTheme="minorHAnsi" w:hAnsiTheme="minorHAnsi" w:cstheme="minorHAnsi"/>
                <w:lang w:val="en-US"/>
              </w:rPr>
              <w:t xml:space="preserve"> 2024</w:t>
            </w:r>
          </w:p>
        </w:tc>
        <w:tc>
          <w:tcPr>
            <w:tcW w:w="1701" w:type="dxa"/>
            <w:tcBorders>
              <w:top w:val="single" w:sz="4" w:space="0" w:color="auto"/>
              <w:left w:val="single" w:sz="4" w:space="0" w:color="auto"/>
              <w:bottom w:val="single" w:sz="4" w:space="0" w:color="auto"/>
              <w:right w:val="single" w:sz="4" w:space="0" w:color="auto"/>
            </w:tcBorders>
            <w:hideMark/>
          </w:tcPr>
          <w:p w14:paraId="50720FDA" w14:textId="72BB7279" w:rsidR="00537279" w:rsidRPr="005A7BDE" w:rsidRDefault="00537279" w:rsidP="00986FB9">
            <w:pPr>
              <w:spacing w:before="120" w:after="120"/>
              <w:jc w:val="center"/>
              <w:rPr>
                <w:rFonts w:asciiTheme="minorHAnsi" w:hAnsiTheme="minorHAnsi" w:cstheme="minorHAnsi"/>
                <w:lang w:val="en-US"/>
              </w:rPr>
            </w:pPr>
            <w:r w:rsidRPr="005A7BDE">
              <w:rPr>
                <w:rFonts w:asciiTheme="minorHAnsi" w:hAnsiTheme="minorHAnsi" w:cstheme="minorHAnsi"/>
                <w:lang w:val="en-US"/>
              </w:rPr>
              <w:t>18</w:t>
            </w:r>
            <w:r w:rsidR="00400764" w:rsidRPr="005A7BDE">
              <w:rPr>
                <w:rFonts w:asciiTheme="minorHAnsi" w:hAnsiTheme="minorHAnsi" w:cstheme="minorHAnsi"/>
                <w:lang w:val="en-US"/>
              </w:rPr>
              <w:t>h00</w:t>
            </w:r>
          </w:p>
        </w:tc>
      </w:tr>
      <w:tr w:rsidR="00537279" w:rsidRPr="00537279" w14:paraId="45A98E44" w14:textId="77777777" w:rsidTr="00A900FE">
        <w:tc>
          <w:tcPr>
            <w:tcW w:w="5103" w:type="dxa"/>
            <w:tcBorders>
              <w:top w:val="single" w:sz="4" w:space="0" w:color="auto"/>
              <w:left w:val="single" w:sz="4" w:space="0" w:color="auto"/>
              <w:bottom w:val="single" w:sz="4" w:space="0" w:color="auto"/>
              <w:right w:val="single" w:sz="4" w:space="0" w:color="auto"/>
            </w:tcBorders>
            <w:shd w:val="pct10" w:color="auto" w:fill="FFFFFF"/>
            <w:hideMark/>
          </w:tcPr>
          <w:p w14:paraId="4DCACDDC" w14:textId="65F599DC" w:rsidR="00537279" w:rsidRPr="00537279" w:rsidRDefault="00537279" w:rsidP="00986FB9">
            <w:pPr>
              <w:spacing w:before="120" w:after="120"/>
              <w:rPr>
                <w:rFonts w:asciiTheme="minorHAnsi" w:hAnsiTheme="minorHAnsi" w:cstheme="minorHAnsi"/>
                <w:b/>
              </w:rPr>
            </w:pPr>
            <w:r w:rsidRPr="00537279">
              <w:rPr>
                <w:rFonts w:asciiTheme="minorHAnsi" w:hAnsiTheme="minorHAnsi" w:cstheme="minorHAnsi"/>
                <w:b/>
              </w:rPr>
              <w:t>4. Date limite de soumission des demandes</w:t>
            </w:r>
            <w:r w:rsidR="00411ECD">
              <w:rPr>
                <w:rFonts w:asciiTheme="minorHAnsi" w:hAnsiTheme="minorHAnsi" w:cstheme="minorHAnsi"/>
                <w:b/>
              </w:rPr>
              <w:t xml:space="preserve"> finales</w:t>
            </w:r>
          </w:p>
        </w:tc>
        <w:tc>
          <w:tcPr>
            <w:tcW w:w="2155" w:type="dxa"/>
            <w:tcBorders>
              <w:top w:val="single" w:sz="4" w:space="0" w:color="auto"/>
              <w:left w:val="single" w:sz="4" w:space="0" w:color="auto"/>
              <w:bottom w:val="single" w:sz="4" w:space="0" w:color="auto"/>
              <w:right w:val="single" w:sz="4" w:space="0" w:color="auto"/>
            </w:tcBorders>
            <w:hideMark/>
          </w:tcPr>
          <w:p w14:paraId="78485D1D" w14:textId="68B12DA4" w:rsidR="00537279" w:rsidRPr="005A7BDE" w:rsidRDefault="00A900FE" w:rsidP="003775B0">
            <w:pPr>
              <w:spacing w:before="120" w:after="120"/>
              <w:jc w:val="center"/>
              <w:rPr>
                <w:rFonts w:asciiTheme="minorHAnsi" w:hAnsiTheme="minorHAnsi" w:cstheme="minorHAnsi"/>
                <w:lang w:val="en-US"/>
              </w:rPr>
            </w:pPr>
            <w:r w:rsidRPr="005A7BDE">
              <w:rPr>
                <w:rFonts w:asciiTheme="minorHAnsi" w:hAnsiTheme="minorHAnsi" w:cstheme="minorHAnsi"/>
                <w:lang w:val="en-US"/>
              </w:rPr>
              <w:t>1</w:t>
            </w:r>
            <w:r w:rsidR="003775B0" w:rsidRPr="005A7BDE">
              <w:rPr>
                <w:rFonts w:asciiTheme="minorHAnsi" w:hAnsiTheme="minorHAnsi" w:cstheme="minorHAnsi"/>
                <w:lang w:val="en-US"/>
              </w:rPr>
              <w:t>5</w:t>
            </w:r>
            <w:r w:rsidR="00B85424" w:rsidRPr="005A7BDE">
              <w:rPr>
                <w:rFonts w:asciiTheme="minorHAnsi" w:hAnsiTheme="minorHAnsi" w:cstheme="minorHAnsi"/>
                <w:lang w:val="en-US"/>
              </w:rPr>
              <w:t xml:space="preserve"> </w:t>
            </w:r>
            <w:r w:rsidR="00B97070" w:rsidRPr="005A7BDE">
              <w:rPr>
                <w:rFonts w:asciiTheme="minorHAnsi" w:hAnsiTheme="minorHAnsi" w:cstheme="minorHAnsi"/>
                <w:lang w:val="en-US"/>
              </w:rPr>
              <w:t>février</w:t>
            </w:r>
            <w:r w:rsidR="00453852" w:rsidRPr="005A7BDE">
              <w:rPr>
                <w:rFonts w:asciiTheme="minorHAnsi" w:hAnsiTheme="minorHAnsi" w:cstheme="minorHAnsi"/>
                <w:lang w:val="en-US"/>
              </w:rPr>
              <w:t xml:space="preserve"> 2024</w:t>
            </w:r>
          </w:p>
        </w:tc>
        <w:tc>
          <w:tcPr>
            <w:tcW w:w="1701" w:type="dxa"/>
            <w:tcBorders>
              <w:top w:val="single" w:sz="4" w:space="0" w:color="auto"/>
              <w:left w:val="single" w:sz="4" w:space="0" w:color="auto"/>
              <w:bottom w:val="single" w:sz="4" w:space="0" w:color="auto"/>
              <w:right w:val="single" w:sz="4" w:space="0" w:color="auto"/>
            </w:tcBorders>
            <w:hideMark/>
          </w:tcPr>
          <w:p w14:paraId="0B292CD5" w14:textId="688FBBB2" w:rsidR="00537279" w:rsidRPr="005A7BDE" w:rsidRDefault="00537279" w:rsidP="00986FB9">
            <w:pPr>
              <w:spacing w:before="120" w:after="120"/>
              <w:jc w:val="center"/>
              <w:rPr>
                <w:rFonts w:asciiTheme="minorHAnsi" w:hAnsiTheme="minorHAnsi" w:cstheme="minorHAnsi"/>
                <w:lang w:val="en-US"/>
              </w:rPr>
            </w:pPr>
            <w:r w:rsidRPr="005A7BDE">
              <w:rPr>
                <w:rFonts w:asciiTheme="minorHAnsi" w:hAnsiTheme="minorHAnsi" w:cstheme="minorHAnsi"/>
                <w:lang w:val="en-US"/>
              </w:rPr>
              <w:t>20</w:t>
            </w:r>
            <w:r w:rsidR="00400764" w:rsidRPr="005A7BDE">
              <w:rPr>
                <w:rFonts w:asciiTheme="minorHAnsi" w:hAnsiTheme="minorHAnsi" w:cstheme="minorHAnsi"/>
                <w:lang w:val="en-US"/>
              </w:rPr>
              <w:t>h00</w:t>
            </w:r>
          </w:p>
        </w:tc>
      </w:tr>
      <w:tr w:rsidR="00537279" w:rsidRPr="00537279" w14:paraId="346C8280" w14:textId="77777777" w:rsidTr="00A900FE">
        <w:trPr>
          <w:trHeight w:val="558"/>
        </w:trPr>
        <w:tc>
          <w:tcPr>
            <w:tcW w:w="5103" w:type="dxa"/>
            <w:tcBorders>
              <w:top w:val="single" w:sz="4" w:space="0" w:color="auto"/>
              <w:left w:val="single" w:sz="4" w:space="0" w:color="auto"/>
              <w:bottom w:val="single" w:sz="4" w:space="0" w:color="auto"/>
              <w:right w:val="single" w:sz="4" w:space="0" w:color="auto"/>
            </w:tcBorders>
            <w:shd w:val="pct10" w:color="auto" w:fill="FFFFFF"/>
            <w:hideMark/>
          </w:tcPr>
          <w:p w14:paraId="14C3AAF6" w14:textId="67735983" w:rsidR="00537279" w:rsidRPr="005A7BDE" w:rsidRDefault="00B97070" w:rsidP="00B97070">
            <w:pPr>
              <w:spacing w:before="120" w:after="120"/>
              <w:rPr>
                <w:rFonts w:asciiTheme="minorHAnsi" w:hAnsiTheme="minorHAnsi" w:cstheme="minorHAnsi"/>
                <w:b/>
              </w:rPr>
            </w:pPr>
            <w:r w:rsidRPr="005A7BDE">
              <w:rPr>
                <w:rFonts w:asciiTheme="minorHAnsi" w:hAnsiTheme="minorHAnsi" w:cstheme="minorHAnsi"/>
                <w:b/>
              </w:rPr>
              <w:t>5. Notification des résultats de la présélection</w:t>
            </w:r>
          </w:p>
        </w:tc>
        <w:tc>
          <w:tcPr>
            <w:tcW w:w="2155" w:type="dxa"/>
            <w:tcBorders>
              <w:top w:val="single" w:sz="4" w:space="0" w:color="auto"/>
              <w:left w:val="single" w:sz="4" w:space="0" w:color="auto"/>
              <w:bottom w:val="single" w:sz="4" w:space="0" w:color="auto"/>
              <w:right w:val="single" w:sz="4" w:space="0" w:color="auto"/>
            </w:tcBorders>
            <w:hideMark/>
          </w:tcPr>
          <w:p w14:paraId="31825431" w14:textId="7F3AC85E" w:rsidR="00537279" w:rsidRPr="005A7BDE" w:rsidRDefault="005E5632" w:rsidP="005E5632">
            <w:pPr>
              <w:spacing w:before="120" w:after="120"/>
              <w:jc w:val="center"/>
              <w:rPr>
                <w:rFonts w:asciiTheme="minorHAnsi" w:hAnsiTheme="minorHAnsi" w:cstheme="minorHAnsi"/>
                <w:lang w:val="en-US"/>
              </w:rPr>
            </w:pPr>
            <w:r>
              <w:rPr>
                <w:rFonts w:asciiTheme="minorHAnsi" w:hAnsiTheme="minorHAnsi" w:cstheme="minorHAnsi"/>
                <w:lang w:val="en-US"/>
              </w:rPr>
              <w:t>Début avril</w:t>
            </w:r>
            <w:r w:rsidR="00B85424" w:rsidRPr="005A7BDE">
              <w:rPr>
                <w:rFonts w:asciiTheme="minorHAnsi" w:hAnsiTheme="minorHAnsi" w:cstheme="minorHAnsi"/>
                <w:lang w:val="en-US"/>
              </w:rPr>
              <w:t xml:space="preserve"> </w:t>
            </w:r>
            <w:r w:rsidR="00400764" w:rsidRPr="005A7BDE">
              <w:rPr>
                <w:rFonts w:asciiTheme="minorHAnsi" w:hAnsiTheme="minorHAnsi" w:cstheme="minorHAnsi"/>
                <w:lang w:val="en-US"/>
              </w:rPr>
              <w:t>2024</w:t>
            </w:r>
          </w:p>
        </w:tc>
        <w:tc>
          <w:tcPr>
            <w:tcW w:w="1701" w:type="dxa"/>
            <w:tcBorders>
              <w:top w:val="single" w:sz="4" w:space="0" w:color="auto"/>
              <w:left w:val="single" w:sz="4" w:space="0" w:color="auto"/>
              <w:bottom w:val="single" w:sz="4" w:space="0" w:color="auto"/>
              <w:right w:val="single" w:sz="4" w:space="0" w:color="auto"/>
            </w:tcBorders>
            <w:hideMark/>
          </w:tcPr>
          <w:p w14:paraId="6FE4B7CF" w14:textId="69731216" w:rsidR="00537279" w:rsidRPr="005A7BDE" w:rsidRDefault="00537279" w:rsidP="00986FB9">
            <w:pPr>
              <w:spacing w:before="120" w:after="120"/>
              <w:jc w:val="center"/>
              <w:rPr>
                <w:rFonts w:asciiTheme="minorHAnsi" w:hAnsiTheme="minorHAnsi" w:cstheme="minorHAnsi"/>
                <w:lang w:val="en-US"/>
              </w:rPr>
            </w:pPr>
          </w:p>
        </w:tc>
      </w:tr>
    </w:tbl>
    <w:p w14:paraId="41D73D8B" w14:textId="77777777" w:rsidR="00537279" w:rsidRPr="00537279" w:rsidRDefault="00537279" w:rsidP="00537279">
      <w:pPr>
        <w:pStyle w:val="Text1"/>
        <w:spacing w:after="0"/>
        <w:ind w:left="0"/>
        <w:rPr>
          <w:rFonts w:asciiTheme="minorHAnsi" w:hAnsiTheme="minorHAnsi" w:cstheme="minorHAnsi"/>
          <w:b/>
          <w:sz w:val="22"/>
          <w:szCs w:val="22"/>
        </w:rPr>
      </w:pPr>
    </w:p>
    <w:p w14:paraId="39D67266" w14:textId="43E03327" w:rsidR="00537279" w:rsidRPr="00537279" w:rsidRDefault="00537279" w:rsidP="00A900FE">
      <w:pPr>
        <w:pStyle w:val="Text1"/>
        <w:ind w:left="0"/>
        <w:rPr>
          <w:rStyle w:val="StyleText111ptChar"/>
          <w:rFonts w:asciiTheme="minorHAnsi" w:hAnsiTheme="minorHAnsi" w:cstheme="minorHAnsi"/>
          <w:szCs w:val="22"/>
          <w:lang w:val="fr-FR"/>
        </w:rPr>
      </w:pPr>
      <w:r w:rsidRPr="00537279">
        <w:rPr>
          <w:rStyle w:val="StyleText111ptChar"/>
          <w:rFonts w:asciiTheme="minorHAnsi" w:hAnsiTheme="minorHAnsi" w:cstheme="minorHAnsi"/>
          <w:szCs w:val="22"/>
          <w:lang w:val="fr-FR"/>
        </w:rPr>
        <w:t>Ce calendrier indicatif renvoie à des dates provisoires et peut être mis à jour par Expertise France au cours de la procédure. En cas de modification des échéances calendaires, les candidats seront dument informés.</w:t>
      </w:r>
    </w:p>
    <w:p w14:paraId="72EF80FA" w14:textId="3F9671CB" w:rsidR="00537279" w:rsidRDefault="00537279" w:rsidP="00400764">
      <w:pPr>
        <w:pStyle w:val="Titre2"/>
      </w:pPr>
      <w:bookmarkStart w:id="94" w:name="_Toc78474867"/>
      <w:bookmarkStart w:id="95" w:name="_Toc153306801"/>
      <w:r w:rsidRPr="00400764">
        <w:lastRenderedPageBreak/>
        <w:t>Conditions de la mise en œuvre après la décision d’Expertise France d'attribution d'une subvention</w:t>
      </w:r>
      <w:bookmarkEnd w:id="94"/>
      <w:bookmarkEnd w:id="95"/>
    </w:p>
    <w:p w14:paraId="09985C8E" w14:textId="77777777" w:rsidR="00EF088A" w:rsidRPr="00EF088A" w:rsidRDefault="00EF088A" w:rsidP="00EF088A"/>
    <w:p w14:paraId="6933F36D" w14:textId="3EAEF6E1" w:rsidR="00537279" w:rsidRPr="00537279" w:rsidRDefault="00537279" w:rsidP="00537279">
      <w:pPr>
        <w:pStyle w:val="Text4"/>
        <w:ind w:left="0"/>
        <w:rPr>
          <w:rFonts w:asciiTheme="minorHAnsi" w:hAnsiTheme="minorHAnsi" w:cstheme="minorHAnsi"/>
          <w:b/>
          <w:sz w:val="22"/>
          <w:szCs w:val="22"/>
          <w:lang w:val="fr-FR"/>
        </w:rPr>
      </w:pPr>
      <w:r w:rsidRPr="00537279">
        <w:rPr>
          <w:rFonts w:asciiTheme="minorHAnsi" w:hAnsiTheme="minorHAnsi" w:cstheme="minorHAnsi"/>
          <w:sz w:val="22"/>
          <w:szCs w:val="22"/>
          <w:lang w:val="fr-FR"/>
        </w:rPr>
        <w:t xml:space="preserve">À la suite de la décision d’attribution d’une subvention, le(s) bénéficiaire(s) se verront proposer un contrat basé sur le modèle de contrat de subvention type </w:t>
      </w:r>
      <w:r w:rsidR="00CC3EDC">
        <w:rPr>
          <w:rFonts w:asciiTheme="minorHAnsi" w:hAnsiTheme="minorHAnsi" w:cstheme="minorHAnsi"/>
          <w:sz w:val="22"/>
          <w:szCs w:val="22"/>
          <w:lang w:val="fr-FR"/>
        </w:rPr>
        <w:t>établi</w:t>
      </w:r>
      <w:r w:rsidR="00CC3EDC" w:rsidRPr="00537279">
        <w:rPr>
          <w:rFonts w:asciiTheme="minorHAnsi" w:hAnsiTheme="minorHAnsi" w:cstheme="minorHAnsi"/>
          <w:sz w:val="22"/>
          <w:szCs w:val="22"/>
          <w:lang w:val="fr-FR"/>
        </w:rPr>
        <w:t xml:space="preserve"> </w:t>
      </w:r>
      <w:r w:rsidRPr="00537279">
        <w:rPr>
          <w:rFonts w:asciiTheme="minorHAnsi" w:hAnsiTheme="minorHAnsi" w:cstheme="minorHAnsi"/>
          <w:sz w:val="22"/>
          <w:szCs w:val="22"/>
          <w:lang w:val="fr-FR"/>
        </w:rPr>
        <w:t>par Expertise France.</w:t>
      </w:r>
    </w:p>
    <w:p w14:paraId="090E7923" w14:textId="3F07A5B6" w:rsidR="00537279" w:rsidRDefault="00537279" w:rsidP="00400764">
      <w:pPr>
        <w:pStyle w:val="Titre2"/>
      </w:pPr>
      <w:bookmarkStart w:id="96" w:name="_Toc78474868"/>
      <w:bookmarkStart w:id="97" w:name="_Toc153306802"/>
      <w:r w:rsidRPr="00400764">
        <w:t>Protection des données personnelles et confidentialité</w:t>
      </w:r>
      <w:bookmarkEnd w:id="96"/>
      <w:r w:rsidR="00E442E3">
        <w:t>.</w:t>
      </w:r>
      <w:bookmarkEnd w:id="97"/>
    </w:p>
    <w:p w14:paraId="19F03EC5" w14:textId="77777777" w:rsidR="00E442E3" w:rsidRPr="00E442E3" w:rsidRDefault="00E442E3" w:rsidP="00E725C6"/>
    <w:p w14:paraId="0B49F3B5"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Expertise France s’engage à respecter la réglementation en vigueur applicable au traitement de données à caractère personnel et, en particulier, le règlement (UE) 2016/679 du Parlement européen et du Conseil du 27 avril 2016 applicable à compter du 25 mai 2018.</w:t>
      </w:r>
    </w:p>
    <w:p w14:paraId="2F171EE0" w14:textId="77777777" w:rsidR="00537279" w:rsidRPr="00537279" w:rsidRDefault="00537279" w:rsidP="00537279">
      <w:pPr>
        <w:rPr>
          <w:rFonts w:asciiTheme="minorHAnsi" w:hAnsiTheme="minorHAnsi" w:cstheme="minorHAnsi"/>
        </w:rPr>
      </w:pPr>
    </w:p>
    <w:p w14:paraId="25085317" w14:textId="77777777" w:rsidR="00537279" w:rsidRPr="00537279" w:rsidRDefault="00537279" w:rsidP="00537279">
      <w:pPr>
        <w:rPr>
          <w:rFonts w:asciiTheme="minorHAnsi" w:hAnsiTheme="minorHAnsi" w:cstheme="minorHAnsi"/>
          <w:b/>
          <w:bCs/>
          <w:i/>
        </w:rPr>
      </w:pPr>
      <w:r w:rsidRPr="00537279">
        <w:rPr>
          <w:rFonts w:asciiTheme="minorHAnsi" w:hAnsiTheme="minorHAnsi" w:cstheme="minorHAnsi"/>
          <w:b/>
          <w:bCs/>
          <w:i/>
        </w:rPr>
        <w:t xml:space="preserve">Identité et coordonnées du responsable de traitement et de son représentant : </w:t>
      </w:r>
    </w:p>
    <w:p w14:paraId="4B68596B"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Expertise France</w:t>
      </w:r>
    </w:p>
    <w:p w14:paraId="7D3B4352"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40 boulevard de Port Royal</w:t>
      </w:r>
    </w:p>
    <w:p w14:paraId="65929EBE"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75005 Paris</w:t>
      </w:r>
    </w:p>
    <w:p w14:paraId="44E0C5E6"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 xml:space="preserve">Représentée par son Directeur Général, </w:t>
      </w:r>
    </w:p>
    <w:p w14:paraId="7E14F173"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 xml:space="preserve">Responsable de traitement opérationnel : </w:t>
      </w:r>
    </w:p>
    <w:p w14:paraId="047FD45F"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Le Département des Systèmes d’Information représenté par son Directeur</w:t>
      </w:r>
    </w:p>
    <w:p w14:paraId="37030346" w14:textId="77777777" w:rsidR="00537279" w:rsidRPr="00537279" w:rsidRDefault="00537279" w:rsidP="00537279">
      <w:pPr>
        <w:rPr>
          <w:rFonts w:asciiTheme="minorHAnsi" w:hAnsiTheme="minorHAnsi" w:cstheme="minorHAnsi"/>
          <w:b/>
          <w:bCs/>
          <w:i/>
        </w:rPr>
      </w:pPr>
      <w:r w:rsidRPr="00537279">
        <w:rPr>
          <w:rFonts w:asciiTheme="minorHAnsi" w:hAnsiTheme="minorHAnsi" w:cstheme="minorHAnsi"/>
          <w:b/>
          <w:bCs/>
          <w:i/>
        </w:rPr>
        <w:t>Coordonnées du délégué à la protection des données personnelles :</w:t>
      </w:r>
    </w:p>
    <w:p w14:paraId="09A16834" w14:textId="77777777" w:rsidR="00537279" w:rsidRPr="00537279" w:rsidRDefault="00185372" w:rsidP="00537279">
      <w:pPr>
        <w:rPr>
          <w:rFonts w:asciiTheme="minorHAnsi" w:hAnsiTheme="minorHAnsi" w:cstheme="minorHAnsi"/>
        </w:rPr>
      </w:pPr>
      <w:hyperlink r:id="rId13" w:history="1">
        <w:r w:rsidR="00537279" w:rsidRPr="00537279">
          <w:rPr>
            <w:rStyle w:val="Lienhypertexte"/>
            <w:rFonts w:asciiTheme="minorHAnsi" w:hAnsiTheme="minorHAnsi" w:cstheme="minorHAnsi"/>
          </w:rPr>
          <w:t>informatique.libertes@expertisefrance.fr</w:t>
        </w:r>
      </w:hyperlink>
    </w:p>
    <w:p w14:paraId="10274938"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 xml:space="preserve"> </w:t>
      </w:r>
    </w:p>
    <w:p w14:paraId="4E3090E8" w14:textId="77777777" w:rsidR="00537279" w:rsidRPr="00537279" w:rsidRDefault="00537279" w:rsidP="00EF088A">
      <w:pPr>
        <w:spacing w:after="60"/>
        <w:rPr>
          <w:rFonts w:asciiTheme="minorHAnsi" w:hAnsiTheme="minorHAnsi" w:cstheme="minorHAnsi"/>
        </w:rPr>
      </w:pPr>
      <w:r w:rsidRPr="00537279">
        <w:rPr>
          <w:rFonts w:asciiTheme="minorHAnsi" w:hAnsiTheme="minorHAnsi" w:cstheme="minorHAnsi"/>
        </w:rPr>
        <w:t>Les fondements juridiques légitimant le ou les traitements correspondent aux c) et e) de l'article 6.1 du RGPD, à savoir que :</w:t>
      </w:r>
    </w:p>
    <w:p w14:paraId="3833EA86" w14:textId="77777777" w:rsidR="00537279" w:rsidRPr="00537279" w:rsidRDefault="00537279" w:rsidP="000325A0">
      <w:pPr>
        <w:numPr>
          <w:ilvl w:val="0"/>
          <w:numId w:val="12"/>
        </w:numPr>
        <w:tabs>
          <w:tab w:val="clear" w:pos="1336"/>
        </w:tabs>
        <w:rPr>
          <w:rFonts w:asciiTheme="minorHAnsi" w:hAnsiTheme="minorHAnsi" w:cstheme="minorHAnsi"/>
        </w:rPr>
      </w:pPr>
      <w:r w:rsidRPr="00537279">
        <w:rPr>
          <w:rFonts w:asciiTheme="minorHAnsi" w:hAnsiTheme="minorHAnsi" w:cstheme="minorHAnsi"/>
        </w:rPr>
        <w:t>Le traitement est nécessaire au respect d’une obligation légale à laquelle Expertise France est soumis ;</w:t>
      </w:r>
    </w:p>
    <w:p w14:paraId="3AB8F324" w14:textId="466FC800" w:rsidR="00537279" w:rsidRDefault="00537279" w:rsidP="00EF088A">
      <w:pPr>
        <w:numPr>
          <w:ilvl w:val="0"/>
          <w:numId w:val="12"/>
        </w:numPr>
        <w:tabs>
          <w:tab w:val="clear" w:pos="1336"/>
        </w:tabs>
        <w:spacing w:after="120"/>
        <w:ind w:left="714" w:hanging="357"/>
        <w:rPr>
          <w:rFonts w:asciiTheme="minorHAnsi" w:hAnsiTheme="minorHAnsi" w:cstheme="minorHAnsi"/>
        </w:rPr>
      </w:pPr>
      <w:r w:rsidRPr="00537279">
        <w:rPr>
          <w:rFonts w:asciiTheme="minorHAnsi" w:hAnsiTheme="minorHAnsi" w:cstheme="minorHAnsi"/>
        </w:rPr>
        <w:t>Le traitement est nécessaire à l’exécution d’une mission d’intérêt public ou relevant de l’exercice de l’autorité publique dont est investi Expe</w:t>
      </w:r>
      <w:r w:rsidR="00EF088A">
        <w:rPr>
          <w:rFonts w:asciiTheme="minorHAnsi" w:hAnsiTheme="minorHAnsi" w:cstheme="minorHAnsi"/>
        </w:rPr>
        <w:t>rtise France.</w:t>
      </w:r>
    </w:p>
    <w:p w14:paraId="64548B76" w14:textId="77777777" w:rsidR="00537279" w:rsidRPr="00537279" w:rsidRDefault="00537279" w:rsidP="00EF088A">
      <w:pPr>
        <w:spacing w:after="60"/>
        <w:rPr>
          <w:rFonts w:asciiTheme="minorHAnsi" w:hAnsiTheme="minorHAnsi" w:cstheme="minorHAnsi"/>
        </w:rPr>
      </w:pPr>
      <w:r w:rsidRPr="00537279">
        <w:rPr>
          <w:rFonts w:asciiTheme="minorHAnsi" w:hAnsiTheme="minorHAnsi" w:cstheme="minorHAnsi"/>
        </w:rPr>
        <w:t xml:space="preserve">Les finalités du ou des traitements sont : </w:t>
      </w:r>
    </w:p>
    <w:p w14:paraId="1A77107A" w14:textId="77777777" w:rsidR="00537279" w:rsidRPr="00537279" w:rsidRDefault="00537279" w:rsidP="000325A0">
      <w:pPr>
        <w:numPr>
          <w:ilvl w:val="0"/>
          <w:numId w:val="12"/>
        </w:numPr>
        <w:tabs>
          <w:tab w:val="clear" w:pos="1336"/>
        </w:tabs>
        <w:rPr>
          <w:rFonts w:asciiTheme="minorHAnsi" w:hAnsiTheme="minorHAnsi" w:cstheme="minorHAnsi"/>
        </w:rPr>
      </w:pPr>
      <w:r w:rsidRPr="00537279">
        <w:rPr>
          <w:rFonts w:asciiTheme="minorHAnsi" w:hAnsiTheme="minorHAnsi" w:cstheme="minorHAnsi"/>
        </w:rPr>
        <w:t xml:space="preserve">La gestion et le suivi du présent appel à projets, </w:t>
      </w:r>
    </w:p>
    <w:p w14:paraId="64BFCD4B" w14:textId="77777777" w:rsidR="00537279" w:rsidRPr="00A900FE" w:rsidRDefault="00537279" w:rsidP="00EF088A">
      <w:pPr>
        <w:numPr>
          <w:ilvl w:val="0"/>
          <w:numId w:val="12"/>
        </w:numPr>
        <w:tabs>
          <w:tab w:val="clear" w:pos="1336"/>
        </w:tabs>
        <w:spacing w:after="120"/>
        <w:ind w:left="714" w:hanging="357"/>
        <w:rPr>
          <w:rFonts w:asciiTheme="minorHAnsi" w:hAnsiTheme="minorHAnsi" w:cstheme="minorHAnsi"/>
        </w:rPr>
      </w:pPr>
      <w:r w:rsidRPr="00A900FE">
        <w:rPr>
          <w:rFonts w:asciiTheme="minorHAnsi" w:hAnsiTheme="minorHAnsi" w:cstheme="minorHAnsi"/>
        </w:rPr>
        <w:t xml:space="preserve">La gestion et le suivi de l'octroi de la subvention objet de l'appel à projets. </w:t>
      </w:r>
    </w:p>
    <w:p w14:paraId="2D33A032" w14:textId="77777777" w:rsidR="00537279" w:rsidRPr="00537279" w:rsidRDefault="00537279" w:rsidP="00EF088A">
      <w:pPr>
        <w:spacing w:after="60"/>
        <w:rPr>
          <w:rFonts w:asciiTheme="minorHAnsi" w:hAnsiTheme="minorHAnsi" w:cstheme="minorHAnsi"/>
        </w:rPr>
      </w:pPr>
      <w:r w:rsidRPr="00537279">
        <w:rPr>
          <w:rFonts w:asciiTheme="minorHAnsi" w:hAnsiTheme="minorHAnsi" w:cstheme="minorHAnsi"/>
        </w:rPr>
        <w:t>Les destinataires ou catégorie de destinataires des données à caractère personnel sont exclusivement les personnels habilités de l’autorité contractante, des ministères et des opérateurs de l'Etat, en charge de la passation et de l'exécution du contrat, ainsi que de leurs prestataires d’assistance dans ses activités.</w:t>
      </w:r>
    </w:p>
    <w:p w14:paraId="309571DC" w14:textId="77777777" w:rsidR="00537279" w:rsidRPr="00537279" w:rsidRDefault="00537279" w:rsidP="00EF088A">
      <w:pPr>
        <w:spacing w:after="60"/>
        <w:rPr>
          <w:rFonts w:asciiTheme="minorHAnsi" w:hAnsiTheme="minorHAnsi" w:cstheme="minorHAnsi"/>
        </w:rPr>
      </w:pPr>
      <w:r w:rsidRPr="00537279">
        <w:rPr>
          <w:rFonts w:asciiTheme="minorHAnsi" w:hAnsiTheme="minorHAnsi" w:cstheme="minorHAnsi"/>
        </w:rPr>
        <w:t>Durée de conservation : ces données sont conservées pendant toute la durée de passation et d'exécution du contrat, ainsi que durant la DUA applicable au contrat.</w:t>
      </w:r>
    </w:p>
    <w:p w14:paraId="703DDAA3" w14:textId="77777777" w:rsidR="00537279" w:rsidRPr="00537279" w:rsidRDefault="00537279" w:rsidP="00537279">
      <w:pPr>
        <w:rPr>
          <w:rFonts w:asciiTheme="minorHAnsi" w:hAnsiTheme="minorHAnsi" w:cstheme="minorHAnsi"/>
        </w:rPr>
      </w:pPr>
      <w:r w:rsidRPr="00537279">
        <w:rPr>
          <w:rFonts w:asciiTheme="minorHAnsi" w:hAnsiTheme="minorHAnsi" w:cstheme="minorHAnsi"/>
        </w:rPr>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0FF997A1" w14:textId="77777777" w:rsidR="00537279" w:rsidRPr="00537279" w:rsidRDefault="00537279" w:rsidP="00EF088A">
      <w:pPr>
        <w:spacing w:after="60"/>
        <w:rPr>
          <w:rFonts w:asciiTheme="minorHAnsi" w:hAnsiTheme="minorHAnsi" w:cstheme="minorHAnsi"/>
        </w:rPr>
      </w:pPr>
      <w:r w:rsidRPr="00537279">
        <w:rPr>
          <w:rFonts w:asciiTheme="minorHAnsi" w:hAnsiTheme="minorHAnsi" w:cstheme="minorHAnsi"/>
        </w:rPr>
        <w:lastRenderedPageBreak/>
        <w:t>La personne dont les données à caractère personnel sont collectées dans le cadre de la présente procédure dispose d'un droit de réclamation auprès de la CNIL.</w:t>
      </w:r>
    </w:p>
    <w:p w14:paraId="26533381" w14:textId="17D69F39" w:rsidR="00537279" w:rsidRDefault="00537279" w:rsidP="00551B14">
      <w:pPr>
        <w:rPr>
          <w:rFonts w:asciiTheme="minorHAnsi" w:hAnsiTheme="minorHAnsi" w:cstheme="minorHAnsi"/>
        </w:rPr>
      </w:pPr>
      <w:r w:rsidRPr="00537279">
        <w:rPr>
          <w:rFonts w:asciiTheme="minorHAnsi" w:hAnsiTheme="minorHAnsi" w:cstheme="minorHAnsi"/>
        </w:rPr>
        <w:t>Expertise France s’engage à garantir la confidentialité des propositions qui lui sont adressées et veille à ce soit assurée la sécurité et le stockage de ces propositions.</w:t>
      </w:r>
    </w:p>
    <w:p w14:paraId="1FA70DC6" w14:textId="53CA2177" w:rsidR="00FC6611" w:rsidRDefault="00FC6611" w:rsidP="00551B14">
      <w:pPr>
        <w:rPr>
          <w:rFonts w:asciiTheme="minorHAnsi" w:hAnsiTheme="minorHAnsi" w:cstheme="minorHAnsi"/>
        </w:rPr>
      </w:pPr>
    </w:p>
    <w:p w14:paraId="0C72B331" w14:textId="0B8F54DC" w:rsidR="00FC6611" w:rsidRDefault="00FC6611" w:rsidP="00551B14">
      <w:pPr>
        <w:rPr>
          <w:rFonts w:asciiTheme="minorHAnsi" w:hAnsiTheme="minorHAnsi" w:cstheme="minorHAnsi"/>
        </w:rPr>
      </w:pPr>
    </w:p>
    <w:p w14:paraId="14B729C8" w14:textId="4C63BB75" w:rsidR="00FC6611" w:rsidRDefault="00FC6611" w:rsidP="00551B14">
      <w:pPr>
        <w:rPr>
          <w:rFonts w:asciiTheme="minorHAnsi" w:hAnsiTheme="minorHAnsi" w:cstheme="minorHAnsi"/>
        </w:rPr>
      </w:pPr>
      <w:r>
        <w:rPr>
          <w:rFonts w:asciiTheme="minorHAnsi" w:hAnsiTheme="minorHAnsi" w:cstheme="minorHAnsi"/>
        </w:rPr>
        <w:t>* *********************************************************************************</w:t>
      </w:r>
    </w:p>
    <w:p w14:paraId="18572878" w14:textId="6659D629" w:rsidR="00A44058" w:rsidRDefault="00A44058" w:rsidP="00551B14">
      <w:pPr>
        <w:rPr>
          <w:rFonts w:asciiTheme="minorHAnsi" w:hAnsiTheme="minorHAnsi" w:cstheme="minorHAnsi"/>
        </w:rPr>
      </w:pPr>
    </w:p>
    <w:p w14:paraId="280FC5B8" w14:textId="4E1ABBA5" w:rsidR="00A44058" w:rsidRDefault="00A44058" w:rsidP="00A44058">
      <w:pPr>
        <w:spacing w:after="240"/>
        <w:rPr>
          <w:rFonts w:ascii="Lato" w:hAnsi="Lato"/>
          <w:b/>
          <w:smallCaps/>
        </w:rPr>
      </w:pPr>
      <w:bookmarkStart w:id="98" w:name="_Toc40507657"/>
    </w:p>
    <w:bookmarkEnd w:id="98"/>
    <w:p w14:paraId="1F79E319" w14:textId="77777777" w:rsidR="00A44058" w:rsidRPr="00537279" w:rsidRDefault="00A44058" w:rsidP="00551B14">
      <w:pPr>
        <w:rPr>
          <w:rFonts w:asciiTheme="minorHAnsi" w:hAnsiTheme="minorHAnsi" w:cstheme="minorHAnsi"/>
        </w:rPr>
      </w:pPr>
    </w:p>
    <w:sectPr w:rsidR="00A44058" w:rsidRPr="00537279" w:rsidSect="00BF3A8B">
      <w:headerReference w:type="default" r:id="rId14"/>
      <w:footerReference w:type="even" r:id="rId15"/>
      <w:footerReference w:type="default" r:id="rId16"/>
      <w:headerReference w:type="first" r:id="rId17"/>
      <w:pgSz w:w="11900" w:h="16840"/>
      <w:pgMar w:top="2835" w:right="1417" w:bottom="1417" w:left="1417" w:header="1134"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437C35" w16cex:dateUtc="2023-12-09T12:14:00Z"/>
  <w16cex:commentExtensible w16cex:durableId="3AAC4624" w16cex:dateUtc="2023-12-09T11:17:00Z"/>
  <w16cex:commentExtensible w16cex:durableId="23267FE3" w16cex:dateUtc="2023-12-09T12:33:00Z"/>
  <w16cex:commentExtensible w16cex:durableId="279C1CA3" w16cex:dateUtc="2023-12-09T12:35:00Z"/>
  <w16cex:commentExtensible w16cex:durableId="77EA47E5" w16cex:dateUtc="2023-12-09T12:35:00Z"/>
  <w16cex:commentExtensible w16cex:durableId="5DCDACF3" w16cex:dateUtc="2023-12-09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9C7B8" w16cid:durableId="07437C35"/>
  <w16cid:commentId w16cid:paraId="5B03CE73" w16cid:durableId="3AAC4624"/>
  <w16cid:commentId w16cid:paraId="6116F985" w16cid:durableId="5AEC985A"/>
  <w16cid:commentId w16cid:paraId="421063F2" w16cid:durableId="23267FE3"/>
  <w16cid:commentId w16cid:paraId="2C16BCDF" w16cid:durableId="279C1CA3"/>
  <w16cid:commentId w16cid:paraId="13D06A0D" w16cid:durableId="77EA47E5"/>
  <w16cid:commentId w16cid:paraId="7E178475" w16cid:durableId="5DCDACF3"/>
  <w16cid:commentId w16cid:paraId="5166BA9C" w16cid:durableId="630C2146"/>
  <w16cid:commentId w16cid:paraId="2F2E60F8" w16cid:durableId="3A45ABDF"/>
  <w16cid:commentId w16cid:paraId="39B8B831" w16cid:durableId="7899072A"/>
  <w16cid:commentId w16cid:paraId="42EFD0DC" w16cid:durableId="683CCDA1"/>
  <w16cid:commentId w16cid:paraId="60BA8E4D" w16cid:durableId="3DA072F4"/>
  <w16cid:commentId w16cid:paraId="2F2FC3A2" w16cid:durableId="5C06A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A4610" w14:textId="77777777" w:rsidR="00512810" w:rsidRDefault="00512810" w:rsidP="00A06750">
      <w:r>
        <w:separator/>
      </w:r>
    </w:p>
  </w:endnote>
  <w:endnote w:type="continuationSeparator" w:id="0">
    <w:p w14:paraId="55967F82" w14:textId="77777777" w:rsidR="00512810" w:rsidRDefault="00512810" w:rsidP="00A0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Arial"/>
    <w:charset w:val="4D"/>
    <w:family w:val="swiss"/>
    <w:pitch w:val="variable"/>
    <w:sig w:usb0="800000AF" w:usb1="4000604A" w:usb2="00000000" w:usb3="00000000" w:csb0="00000093" w:csb1="00000000"/>
  </w:font>
  <w:font w:name="Avenir">
    <w:altName w:val="Corbel"/>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797599542"/>
      <w:docPartObj>
        <w:docPartGallery w:val="Page Numbers (Bottom of Page)"/>
        <w:docPartUnique/>
      </w:docPartObj>
    </w:sdtPr>
    <w:sdtContent>
      <w:p w14:paraId="5C19DEE8" w14:textId="183528DE" w:rsidR="00185372" w:rsidRDefault="00185372" w:rsidP="000515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173A05" w14:textId="77777777" w:rsidR="00185372" w:rsidRDefault="00185372" w:rsidP="00A0675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72762554"/>
      <w:docPartObj>
        <w:docPartGallery w:val="Page Numbers (Bottom of Page)"/>
        <w:docPartUnique/>
      </w:docPartObj>
    </w:sdtPr>
    <w:sdtContent>
      <w:p w14:paraId="2D56FD99" w14:textId="057933C9" w:rsidR="00185372" w:rsidRDefault="00185372" w:rsidP="00986FB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45EB4">
          <w:rPr>
            <w:rStyle w:val="Numrodepage"/>
            <w:noProof/>
          </w:rPr>
          <w:t>2</w:t>
        </w:r>
        <w:r>
          <w:rPr>
            <w:rStyle w:val="Numrodepage"/>
          </w:rPr>
          <w:fldChar w:fldCharType="end"/>
        </w:r>
      </w:p>
    </w:sdtContent>
  </w:sdt>
  <w:p w14:paraId="1A3CB93A" w14:textId="5965B17D" w:rsidR="00185372" w:rsidRPr="00D95926" w:rsidRDefault="00185372" w:rsidP="00051585">
    <w:pPr>
      <w:pStyle w:val="Pieddepage"/>
      <w:ind w:right="360"/>
      <w:jc w:val="right"/>
      <w:rPr>
        <w:color w:val="auto"/>
      </w:rPr>
    </w:pPr>
    <w:r w:rsidRPr="00D95926">
      <w:rPr>
        <w:color w:val="auto"/>
        <w:sz w:val="20"/>
        <w:szCs w:val="20"/>
      </w:rPr>
      <w:t xml:space="preserve">p. </w:t>
    </w:r>
  </w:p>
  <w:p w14:paraId="37ECF835" w14:textId="4DFD9BA0" w:rsidR="00185372" w:rsidRDefault="00185372" w:rsidP="00A0675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A887" w14:textId="77777777" w:rsidR="00512810" w:rsidRDefault="00512810" w:rsidP="00A06750">
      <w:r>
        <w:separator/>
      </w:r>
    </w:p>
  </w:footnote>
  <w:footnote w:type="continuationSeparator" w:id="0">
    <w:p w14:paraId="403F2864" w14:textId="77777777" w:rsidR="00512810" w:rsidRDefault="00512810" w:rsidP="00A06750">
      <w:r>
        <w:continuationSeparator/>
      </w:r>
    </w:p>
  </w:footnote>
  <w:footnote w:id="1">
    <w:p w14:paraId="202A6620" w14:textId="77777777" w:rsidR="00185372" w:rsidRDefault="00185372" w:rsidP="00156F9C">
      <w:pPr>
        <w:pStyle w:val="Notedebasdepage"/>
      </w:pPr>
      <w:r>
        <w:rPr>
          <w:rStyle w:val="Appelnotedebasdep"/>
        </w:rPr>
        <w:footnoteRef/>
      </w:r>
      <w:r>
        <w:t xml:space="preserve"> Date prévisionnelle qu’Expertise France est autorisée à reporter si nécessaire</w:t>
      </w:r>
    </w:p>
  </w:footnote>
  <w:footnote w:id="2">
    <w:p w14:paraId="31BF2B97" w14:textId="186D4A90" w:rsidR="00185372" w:rsidRPr="00BA6062" w:rsidRDefault="00185372" w:rsidP="00BA6062">
      <w:pPr>
        <w:pStyle w:val="Titre5"/>
        <w:rPr>
          <w:color w:val="auto"/>
        </w:rPr>
      </w:pPr>
      <w:r w:rsidRPr="00BA6062">
        <w:rPr>
          <w:rStyle w:val="Appelnotedebasdep"/>
          <w:color w:val="auto"/>
        </w:rPr>
        <w:footnoteRef/>
      </w:r>
      <w:r w:rsidRPr="00BA6062">
        <w:rPr>
          <w:color w:val="auto"/>
        </w:rPr>
        <w:t xml:space="preserve"> </w:t>
      </w:r>
      <w:r w:rsidRPr="00BA6062">
        <w:rPr>
          <w:color w:val="auto"/>
          <w:sz w:val="18"/>
        </w:rPr>
        <w:t>Le programme APILE est mis en œuvre par l’ONUDI sur financement de l’Union européenne. Il vise notamment à apporter un appui technique aux entrepreneurs. Par sa participation au réseau régional BIC Africa, APILE participe à la mise en place d’un réseau de soutien aux incubateurs d'entreprises aux Comores (</w:t>
      </w:r>
      <w:hyperlink r:id="rId1" w:history="1">
        <w:r w:rsidRPr="00BA6062">
          <w:rPr>
            <w:rStyle w:val="Lienhypertexte"/>
            <w:color w:val="auto"/>
            <w:sz w:val="18"/>
          </w:rPr>
          <w:t>https://www.apilecomores.org/</w:t>
        </w:r>
      </w:hyperlink>
      <w:r w:rsidRPr="00BA6062">
        <w:rPr>
          <w:color w:val="auto"/>
          <w:sz w:val="18"/>
        </w:rPr>
        <w:t>)</w:t>
      </w:r>
    </w:p>
    <w:p w14:paraId="1E5AB38E" w14:textId="77777777" w:rsidR="00185372" w:rsidRPr="00BA6062" w:rsidRDefault="00185372" w:rsidP="00BA6062"/>
  </w:footnote>
  <w:footnote w:id="3">
    <w:p w14:paraId="0EF60DA1" w14:textId="333F0181" w:rsidR="00185372" w:rsidRDefault="00185372" w:rsidP="00F84EBD">
      <w:pPr>
        <w:pStyle w:val="Notedebasdepage"/>
      </w:pPr>
      <w:r>
        <w:rPr>
          <w:rStyle w:val="Appelnotedebasdep"/>
        </w:rPr>
        <w:footnoteRef/>
      </w:r>
      <w:r>
        <w:t xml:space="preserve"> Dates estimatives. Expertise France se réserve le droit de les modifier.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A9F8" w14:textId="75C674DA" w:rsidR="00185372" w:rsidRDefault="00185372" w:rsidP="002D3677">
    <w:pPr>
      <w:tabs>
        <w:tab w:val="clear" w:pos="1336"/>
      </w:tabs>
    </w:pPr>
    <w:r>
      <w:rPr>
        <w:noProof/>
      </w:rPr>
      <mc:AlternateContent>
        <mc:Choice Requires="wpg">
          <w:drawing>
            <wp:anchor distT="0" distB="0" distL="114300" distR="114300" simplePos="0" relativeHeight="251670528" behindDoc="0" locked="0" layoutInCell="1" allowOverlap="1" wp14:anchorId="597DC548" wp14:editId="7ED90A0E">
              <wp:simplePos x="0" y="0"/>
              <wp:positionH relativeFrom="column">
                <wp:posOffset>471805</wp:posOffset>
              </wp:positionH>
              <wp:positionV relativeFrom="paragraph">
                <wp:posOffset>149860</wp:posOffset>
              </wp:positionV>
              <wp:extent cx="5059045" cy="640080"/>
              <wp:effectExtent l="0" t="0" r="8255" b="7620"/>
              <wp:wrapNone/>
              <wp:docPr id="1028471632" name="Groupe 7"/>
              <wp:cNvGraphicFramePr/>
              <a:graphic xmlns:a="http://schemas.openxmlformats.org/drawingml/2006/main">
                <a:graphicData uri="http://schemas.microsoft.com/office/word/2010/wordprocessingGroup">
                  <wpg:wgp>
                    <wpg:cNvGrpSpPr/>
                    <wpg:grpSpPr>
                      <a:xfrm>
                        <a:off x="0" y="0"/>
                        <a:ext cx="5059045" cy="640080"/>
                        <a:chOff x="0" y="0"/>
                        <a:chExt cx="5059045" cy="640080"/>
                      </a:xfrm>
                    </wpg:grpSpPr>
                    <pic:pic xmlns:pic="http://schemas.openxmlformats.org/drawingml/2006/picture">
                      <pic:nvPicPr>
                        <pic:cNvPr id="1884254164" name="Image 4" descr="Une image contenant texte&#10;&#10;Description générée automatiquement"/>
                        <pic:cNvPicPr/>
                      </pic:nvPicPr>
                      <pic:blipFill>
                        <a:blip r:embed="rId1"/>
                        <a:srcRect/>
                        <a:stretch>
                          <a:fillRect/>
                        </a:stretch>
                      </pic:blipFill>
                      <pic:spPr>
                        <a:xfrm>
                          <a:off x="3778250" y="0"/>
                          <a:ext cx="1280795" cy="640080"/>
                        </a:xfrm>
                        <a:prstGeom prst="rect">
                          <a:avLst/>
                        </a:prstGeom>
                        <a:ln/>
                      </pic:spPr>
                    </pic:pic>
                    <pic:pic xmlns:pic="http://schemas.openxmlformats.org/drawingml/2006/picture">
                      <pic:nvPicPr>
                        <pic:cNvPr id="1613564025" name="Image 3"/>
                        <pic:cNvPicPr/>
                      </pic:nvPicPr>
                      <pic:blipFill>
                        <a:blip r:embed="rId2"/>
                        <a:srcRect/>
                        <a:stretch>
                          <a:fillRect/>
                        </a:stretch>
                      </pic:blipFill>
                      <pic:spPr>
                        <a:xfrm>
                          <a:off x="2501900" y="63500"/>
                          <a:ext cx="1132205" cy="533400"/>
                        </a:xfrm>
                        <a:prstGeom prst="rect">
                          <a:avLst/>
                        </a:prstGeom>
                        <a:ln/>
                      </pic:spPr>
                    </pic:pic>
                    <pic:pic xmlns:pic="http://schemas.openxmlformats.org/drawingml/2006/picture">
                      <pic:nvPicPr>
                        <pic:cNvPr id="316669948" name="Imag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0800"/>
                          <a:ext cx="971550" cy="577215"/>
                        </a:xfrm>
                        <a:prstGeom prst="rect">
                          <a:avLst/>
                        </a:prstGeom>
                      </pic:spPr>
                    </pic:pic>
                    <pic:pic xmlns:pic="http://schemas.openxmlformats.org/drawingml/2006/picture">
                      <pic:nvPicPr>
                        <pic:cNvPr id="1515171485" name="Imag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308100" y="63500"/>
                          <a:ext cx="883285" cy="55435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49EF036" id="Groupe 7" o:spid="_x0000_s1026" style="position:absolute;margin-left:37.15pt;margin-top:11.8pt;width:398.35pt;height:50.4pt;z-index:251670528" coordsize="50590,64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D/ABx/5GjT/wDry/8AZ2ry+vUPjj/yNGn/APXl/wCztXl9exhv4aOa&#10;fxMKKKK6BBRRRQBv+CP+R50T/r9j/wDQhX1RXyv4I/5HnRP+v2P/ANCFfVFeZjfjRrS2FoooriN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wf44/wDI0af/&#10;ANeX/s7V5fXqHxx/5GjT/wDry/8AZ2ry+vYw38NHNP4mFFFFdAgooooA3/BH/I86J/1+x/8AoQr6&#10;or5X8Ef8jzon/X7H/wChCvqivMxvxo1pbC0UUVxG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Une image contenant texte&#10;&#10;Description générée automatiquement" style="position:absolute;left:37782;width:12808;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">
                <v:imagedata r:id="rId5" o:title="Une image contenant texte&#10;&#10;Description générée automatiquement"/>
              </v:shape>
              <v:shape id="Image 3" o:spid="_x0000_s1028" type="#_x0000_t75" style="position:absolute;left:25019;top:635;width:1132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">
                <v:imagedata r:id="rId6" o:title=""/>
              </v:shape>
              <v:shape id="Image 6" o:spid="_x0000_s1029" type="#_x0000_t75" style="position:absolute;top:508;width:9715;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">
                <v:imagedata r:id="rId7" o:title=""/>
                <v:path arrowok="t"/>
              </v:shape>
              <v:shape id="Image 5" o:spid="_x0000_s1030" type="#_x0000_t75" style="position:absolute;left:13081;top:635;width:8832;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">
                <v:imagedata r:id="rId8" o:title=""/>
                <v:path arrowok="t"/>
              </v:shape>
            </v:group>
          </w:pict>
        </mc:Fallback>
      </mc:AlternateContent>
    </w:r>
  </w:p>
  <w:p w14:paraId="6F010171" w14:textId="7E2966B7" w:rsidR="00185372" w:rsidRPr="00E215AB" w:rsidRDefault="00185372" w:rsidP="00E215AB">
    <w:pPr>
      <w:pBdr>
        <w:top w:val="nil"/>
        <w:left w:val="nil"/>
        <w:bottom w:val="nil"/>
        <w:right w:val="nil"/>
        <w:between w:val="nil"/>
      </w:pBdr>
      <w:tabs>
        <w:tab w:val="center" w:pos="4536"/>
        <w:tab w:val="right" w:pos="9072"/>
      </w:tabs>
      <w:rPr>
        <w:rFonts w:ascii="Avenir" w:eastAsia="Avenir" w:hAnsi="Avenir" w:cs="Avenir"/>
      </w:rPr>
    </w:pPr>
    <w:r>
      <w:tab/>
    </w:r>
    <w:r w:rsidRPr="003D5B4C">
      <w:rPr>
        <w:noProof/>
      </w:rPr>
      <w:t xml:space="preserve"> </w:t>
    </w:r>
  </w:p>
  <w:p w14:paraId="79E0FA0E" w14:textId="77777777" w:rsidR="00185372" w:rsidRPr="00A06750" w:rsidRDefault="00185372" w:rsidP="00E505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FB3E" w14:textId="73F8651F" w:rsidR="00185372" w:rsidRDefault="00185372" w:rsidP="00E215AB">
    <w:pPr>
      <w:pBdr>
        <w:top w:val="nil"/>
        <w:left w:val="nil"/>
        <w:bottom w:val="nil"/>
        <w:right w:val="nil"/>
        <w:between w:val="nil"/>
      </w:pBdr>
      <w:tabs>
        <w:tab w:val="center" w:pos="4536"/>
        <w:tab w:val="right" w:pos="9072"/>
      </w:tabs>
      <w:rPr>
        <w:rFonts w:ascii="Avenir" w:eastAsia="Avenir" w:hAnsi="Avenir" w:cs="Avenir"/>
      </w:rPr>
    </w:pPr>
    <w:r>
      <w:rPr>
        <w:noProof/>
      </w:rPr>
      <mc:AlternateContent>
        <mc:Choice Requires="wpg">
          <w:drawing>
            <wp:anchor distT="0" distB="0" distL="114300" distR="114300" simplePos="0" relativeHeight="251672576" behindDoc="0" locked="0" layoutInCell="1" allowOverlap="1" wp14:anchorId="1B4C43F6" wp14:editId="27C54BB3">
              <wp:simplePos x="0" y="0"/>
              <wp:positionH relativeFrom="margin">
                <wp:align>center</wp:align>
              </wp:positionH>
              <wp:positionV relativeFrom="paragraph">
                <wp:posOffset>-45720</wp:posOffset>
              </wp:positionV>
              <wp:extent cx="5059045" cy="640080"/>
              <wp:effectExtent l="0" t="0" r="8255" b="7620"/>
              <wp:wrapNone/>
              <wp:docPr id="1466192287" name="Groupe 7"/>
              <wp:cNvGraphicFramePr/>
              <a:graphic xmlns:a="http://schemas.openxmlformats.org/drawingml/2006/main">
                <a:graphicData uri="http://schemas.microsoft.com/office/word/2010/wordprocessingGroup">
                  <wpg:wgp>
                    <wpg:cNvGrpSpPr/>
                    <wpg:grpSpPr>
                      <a:xfrm>
                        <a:off x="0" y="0"/>
                        <a:ext cx="5059045" cy="640080"/>
                        <a:chOff x="0" y="0"/>
                        <a:chExt cx="5059045" cy="640080"/>
                      </a:xfrm>
                    </wpg:grpSpPr>
                    <pic:pic xmlns:pic="http://schemas.openxmlformats.org/drawingml/2006/picture">
                      <pic:nvPicPr>
                        <pic:cNvPr id="907044290" name="Image 4" descr="Une image contenant texte&#10;&#10;Description générée automatiquement"/>
                        <pic:cNvPicPr/>
                      </pic:nvPicPr>
                      <pic:blipFill>
                        <a:blip r:embed="rId1"/>
                        <a:srcRect/>
                        <a:stretch>
                          <a:fillRect/>
                        </a:stretch>
                      </pic:blipFill>
                      <pic:spPr>
                        <a:xfrm>
                          <a:off x="3778250" y="0"/>
                          <a:ext cx="1280795" cy="640080"/>
                        </a:xfrm>
                        <a:prstGeom prst="rect">
                          <a:avLst/>
                        </a:prstGeom>
                        <a:ln/>
                      </pic:spPr>
                    </pic:pic>
                    <pic:pic xmlns:pic="http://schemas.openxmlformats.org/drawingml/2006/picture">
                      <pic:nvPicPr>
                        <pic:cNvPr id="2032732225" name="Image 3"/>
                        <pic:cNvPicPr/>
                      </pic:nvPicPr>
                      <pic:blipFill>
                        <a:blip r:embed="rId2"/>
                        <a:srcRect/>
                        <a:stretch>
                          <a:fillRect/>
                        </a:stretch>
                      </pic:blipFill>
                      <pic:spPr>
                        <a:xfrm>
                          <a:off x="2501900" y="63500"/>
                          <a:ext cx="1132205" cy="533400"/>
                        </a:xfrm>
                        <a:prstGeom prst="rect">
                          <a:avLst/>
                        </a:prstGeom>
                        <a:ln/>
                      </pic:spPr>
                    </pic:pic>
                    <pic:pic xmlns:pic="http://schemas.openxmlformats.org/drawingml/2006/picture">
                      <pic:nvPicPr>
                        <pic:cNvPr id="119654367" name="Imag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50800"/>
                          <a:ext cx="971550" cy="577215"/>
                        </a:xfrm>
                        <a:prstGeom prst="rect">
                          <a:avLst/>
                        </a:prstGeom>
                      </pic:spPr>
                    </pic:pic>
                    <pic:pic xmlns:pic="http://schemas.openxmlformats.org/drawingml/2006/picture">
                      <pic:nvPicPr>
                        <pic:cNvPr id="317816286" name="Imag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308100" y="63500"/>
                          <a:ext cx="883285" cy="55435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92FCA41" id="Groupe 7" o:spid="_x0000_s1026" style="position:absolute;margin-left:0;margin-top:-3.6pt;width:398.35pt;height:50.4pt;z-index:251672576;mso-position-horizontal:center;mso-position-horizontal-relative:margin" coordsize="50590,64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D/ABx/5GjT/wDry/8AZ2ry+vUPjj/yNGn/APXl/wCztXl9exhv4aOafxMK&#10;KKK6BBRRRQBv+CP+R50T/r9j/wDQhX1RXyv4I/5HnRP+v2P/ANCFfVFeZjfjRrS2FoooriN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wf44/wDI0af/ANeX&#10;/s7V5fXqHxx/5GjT/wDry/8AZ2ry+vYw38NHNP4mFFFFdAgooooA3/BH/I86J/1+x/8AoQr6or5X&#10;8Ef8jzon/X7H/wChCvqivMxvxo1pbC0UUVxGo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Une image contenant texte&#10;&#10;Description générée automatiquement" style="position:absolute;left:37782;width:12808;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">
                <v:imagedata r:id="rId5" o:title="Une image contenant texte&#10;&#10;Description générée automatiquement"/>
              </v:shape>
              <v:shape id="Image 3" o:spid="_x0000_s1028" type="#_x0000_t75" style="position:absolute;left:25019;top:635;width:1132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">
                <v:imagedata r:id="rId6" o:title=""/>
              </v:shape>
              <v:shape id="Image 6" o:spid="_x0000_s1029" type="#_x0000_t75" style="position:absolute;top:508;width:9715;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">
                <v:imagedata r:id="rId7" o:title=""/>
                <v:path arrowok="t"/>
              </v:shape>
              <v:shape id="Image 5" o:spid="_x0000_s1030" type="#_x0000_t75" style="position:absolute;left:13081;top:635;width:8832;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">
                <v:imagedata r:id="rId8" o:title=""/>
                <v:path arrowok="t"/>
              </v:shape>
              <w10:wrap anchorx="margin"/>
            </v:group>
          </w:pict>
        </mc:Fallback>
      </mc:AlternateContent>
    </w:r>
    <w:r w:rsidRPr="003D5B4C">
      <w:rPr>
        <w:noProof/>
      </w:rPr>
      <w:t xml:space="preserve"> </w:t>
    </w:r>
  </w:p>
  <w:p w14:paraId="3CB4A7E6" w14:textId="77777777" w:rsidR="00185372" w:rsidRDefault="001853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04962"/>
    <w:lvl w:ilvl="0">
      <w:start w:val="1"/>
      <w:numFmt w:val="decimal"/>
      <w:pStyle w:val="Titre1"/>
      <w:lvlText w:val="%1."/>
      <w:lvlJc w:val="left"/>
      <w:pPr>
        <w:tabs>
          <w:tab w:val="num" w:pos="0"/>
        </w:tabs>
        <w:ind w:left="360" w:hanging="360"/>
      </w:pPr>
      <w:rPr>
        <w:rFonts w:ascii="Calibri" w:eastAsia="Calibri" w:hAnsi="Calibri" w:cs="Calibri"/>
        <w:b/>
        <w:i w:val="0"/>
        <w:sz w:val="28"/>
      </w:rPr>
    </w:lvl>
    <w:lvl w:ilvl="1">
      <w:start w:val="1"/>
      <w:numFmt w:val="decimal"/>
      <w:pStyle w:val="Titre2"/>
      <w:lvlText w:val="%1.%2."/>
      <w:lvlJc w:val="left"/>
      <w:pPr>
        <w:tabs>
          <w:tab w:val="num" w:pos="0"/>
        </w:tabs>
        <w:ind w:left="792" w:hanging="432"/>
      </w:pPr>
      <w:rPr>
        <w:rFonts w:ascii="Calibri" w:eastAsia="Calibri" w:hAnsi="Calibri" w:cs="Calibri"/>
        <w:i w:val="0"/>
        <w:color w:val="auto"/>
        <w:sz w:val="24"/>
      </w:rPr>
    </w:lvl>
    <w:lvl w:ilvl="2">
      <w:start w:val="1"/>
      <w:numFmt w:val="decimal"/>
      <w:pStyle w:val="Titre3"/>
      <w:lvlText w:val="%1.%2.%3."/>
      <w:lvlJc w:val="left"/>
      <w:pPr>
        <w:tabs>
          <w:tab w:val="num" w:pos="0"/>
        </w:tabs>
        <w:ind w:left="1224" w:hanging="504"/>
      </w:pPr>
      <w:rPr>
        <w:rFonts w:ascii="Calibri" w:eastAsia="Calibri" w:hAnsi="Calibri" w:cs="Calibri"/>
        <w:i w:val="0"/>
        <w:sz w:val="24"/>
      </w:rPr>
    </w:lvl>
    <w:lvl w:ilvl="3">
      <w:start w:val="1"/>
      <w:numFmt w:val="decimal"/>
      <w:lvlText w:val="%1.%2.%3.%4."/>
      <w:lvlJc w:val="left"/>
      <w:pPr>
        <w:tabs>
          <w:tab w:val="num" w:pos="0"/>
        </w:tabs>
        <w:ind w:left="1728" w:hanging="648"/>
      </w:pPr>
      <w:rPr>
        <w:rFonts w:ascii="Calibri" w:eastAsia="Calibri" w:hAnsi="Calibri" w:cs="Calibri"/>
        <w:i w:val="0"/>
        <w:sz w:val="24"/>
      </w:rPr>
    </w:lvl>
    <w:lvl w:ilvl="4">
      <w:start w:val="1"/>
      <w:numFmt w:val="decimal"/>
      <w:lvlText w:val="%1.%2.%3.%4.%5."/>
      <w:lvlJc w:val="left"/>
      <w:pPr>
        <w:tabs>
          <w:tab w:val="num" w:pos="0"/>
        </w:tabs>
        <w:ind w:left="2232" w:hanging="792"/>
      </w:pPr>
      <w:rPr>
        <w:rFonts w:ascii="Calibri" w:eastAsia="Calibri" w:hAnsi="Calibri" w:cs="Calibri"/>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4F5D1C"/>
    <w:multiLevelType w:val="hybridMultilevel"/>
    <w:tmpl w:val="F3246A7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24580E"/>
    <w:multiLevelType w:val="hybridMultilevel"/>
    <w:tmpl w:val="D2303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327112"/>
    <w:multiLevelType w:val="hybridMultilevel"/>
    <w:tmpl w:val="C62C3844"/>
    <w:lvl w:ilvl="0" w:tplc="6EBA388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062E5"/>
    <w:multiLevelType w:val="hybridMultilevel"/>
    <w:tmpl w:val="4F2CD7B6"/>
    <w:lvl w:ilvl="0" w:tplc="04F6BBDE">
      <w:start w:val="1"/>
      <w:numFmt w:val="decimal"/>
      <w:lvlText w:val="%1-"/>
      <w:lvlJc w:val="left"/>
      <w:pPr>
        <w:ind w:left="720" w:hanging="360"/>
      </w:pPr>
      <w:rPr>
        <w:rFonts w:ascii="Calibri" w:eastAsia="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712F7"/>
    <w:multiLevelType w:val="hybridMultilevel"/>
    <w:tmpl w:val="4CD4E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020597"/>
    <w:multiLevelType w:val="hybridMultilevel"/>
    <w:tmpl w:val="F37A1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B2A75"/>
    <w:multiLevelType w:val="hybridMultilevel"/>
    <w:tmpl w:val="E71E1616"/>
    <w:lvl w:ilvl="0" w:tplc="7520D24E">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6677E5"/>
    <w:multiLevelType w:val="hybridMultilevel"/>
    <w:tmpl w:val="A51A43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DB7687"/>
    <w:multiLevelType w:val="hybridMultilevel"/>
    <w:tmpl w:val="C136EB54"/>
    <w:lvl w:ilvl="0" w:tplc="D05E475A">
      <w:numFmt w:val="bullet"/>
      <w:lvlText w:val="-"/>
      <w:lvlJc w:val="left"/>
      <w:pPr>
        <w:ind w:left="720" w:hanging="360"/>
      </w:pPr>
      <w:rPr>
        <w:rFonts w:ascii="Avenir Book" w:eastAsia="Calibri" w:hAnsi="Avenir Boo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215E4"/>
    <w:multiLevelType w:val="hybridMultilevel"/>
    <w:tmpl w:val="E3E083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775496F"/>
    <w:multiLevelType w:val="hybridMultilevel"/>
    <w:tmpl w:val="04C0A36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8206202"/>
    <w:multiLevelType w:val="hybridMultilevel"/>
    <w:tmpl w:val="6BC27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AD5A34"/>
    <w:multiLevelType w:val="hybridMultilevel"/>
    <w:tmpl w:val="AF549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E08AD"/>
    <w:multiLevelType w:val="hybridMultilevel"/>
    <w:tmpl w:val="00CE19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425728"/>
    <w:multiLevelType w:val="hybridMultilevel"/>
    <w:tmpl w:val="C93CB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8366A3"/>
    <w:multiLevelType w:val="hybridMultilevel"/>
    <w:tmpl w:val="7158B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791CB9"/>
    <w:multiLevelType w:val="hybridMultilevel"/>
    <w:tmpl w:val="156C1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C28CF"/>
    <w:multiLevelType w:val="hybridMultilevel"/>
    <w:tmpl w:val="8F482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332836"/>
    <w:multiLevelType w:val="hybridMultilevel"/>
    <w:tmpl w:val="D6E469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8"/>
  </w:num>
  <w:num w:numId="4">
    <w:abstractNumId w:val="4"/>
  </w:num>
  <w:num w:numId="5">
    <w:abstractNumId w:val="17"/>
  </w:num>
  <w:num w:numId="6">
    <w:abstractNumId w:val="12"/>
  </w:num>
  <w:num w:numId="7">
    <w:abstractNumId w:val="14"/>
  </w:num>
  <w:num w:numId="8">
    <w:abstractNumId w:val="19"/>
  </w:num>
  <w:num w:numId="9">
    <w:abstractNumId w:val="2"/>
  </w:num>
  <w:num w:numId="10">
    <w:abstractNumId w:val="18"/>
  </w:num>
  <w:num w:numId="11">
    <w:abstractNumId w:val="21"/>
  </w:num>
  <w:num w:numId="12">
    <w:abstractNumId w:val="13"/>
  </w:num>
  <w:num w:numId="13">
    <w:abstractNumId w:val="5"/>
  </w:num>
  <w:num w:numId="14">
    <w:abstractNumId w:val="16"/>
  </w:num>
  <w:num w:numId="15">
    <w:abstractNumId w:val="10"/>
  </w:num>
  <w:num w:numId="16">
    <w:abstractNumId w:val="3"/>
  </w:num>
  <w:num w:numId="17">
    <w:abstractNumId w:val="9"/>
  </w:num>
  <w:num w:numId="18">
    <w:abstractNumId w:val="15"/>
  </w:num>
  <w:num w:numId="19">
    <w:abstractNumId w:val="1"/>
  </w:num>
  <w:num w:numId="20">
    <w:abstractNumId w:val="6"/>
  </w:num>
  <w:num w:numId="21">
    <w:abstractNumId w:val="7"/>
  </w:num>
  <w:num w:numId="22">
    <w:abstractNumId w:val="0"/>
  </w:num>
  <w:num w:numId="23">
    <w:abstractNumId w:val="11"/>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3A"/>
    <w:rsid w:val="00001702"/>
    <w:rsid w:val="000029AA"/>
    <w:rsid w:val="000034BE"/>
    <w:rsid w:val="00004AE3"/>
    <w:rsid w:val="00005DBA"/>
    <w:rsid w:val="000124C4"/>
    <w:rsid w:val="00012C76"/>
    <w:rsid w:val="00020202"/>
    <w:rsid w:val="00021AAE"/>
    <w:rsid w:val="00027022"/>
    <w:rsid w:val="00030981"/>
    <w:rsid w:val="000325A0"/>
    <w:rsid w:val="000337FD"/>
    <w:rsid w:val="000342BE"/>
    <w:rsid w:val="00040736"/>
    <w:rsid w:val="00041D36"/>
    <w:rsid w:val="00042476"/>
    <w:rsid w:val="00043C09"/>
    <w:rsid w:val="00044086"/>
    <w:rsid w:val="000472B9"/>
    <w:rsid w:val="00047ABD"/>
    <w:rsid w:val="00050A20"/>
    <w:rsid w:val="00050B8A"/>
    <w:rsid w:val="000514FE"/>
    <w:rsid w:val="00051585"/>
    <w:rsid w:val="00052806"/>
    <w:rsid w:val="000552A5"/>
    <w:rsid w:val="0005667C"/>
    <w:rsid w:val="000617DA"/>
    <w:rsid w:val="000676FF"/>
    <w:rsid w:val="00074753"/>
    <w:rsid w:val="00077F2C"/>
    <w:rsid w:val="00083F6C"/>
    <w:rsid w:val="00086257"/>
    <w:rsid w:val="00093ED7"/>
    <w:rsid w:val="00095C87"/>
    <w:rsid w:val="000973FE"/>
    <w:rsid w:val="00097E08"/>
    <w:rsid w:val="000A0262"/>
    <w:rsid w:val="000A1DB0"/>
    <w:rsid w:val="000A31B4"/>
    <w:rsid w:val="000A4C69"/>
    <w:rsid w:val="000A6A30"/>
    <w:rsid w:val="000B3AC6"/>
    <w:rsid w:val="000B4654"/>
    <w:rsid w:val="000C0F6E"/>
    <w:rsid w:val="000C3664"/>
    <w:rsid w:val="000C6765"/>
    <w:rsid w:val="000D005E"/>
    <w:rsid w:val="000D05EB"/>
    <w:rsid w:val="000D6F28"/>
    <w:rsid w:val="000E15FA"/>
    <w:rsid w:val="000E250F"/>
    <w:rsid w:val="000E3244"/>
    <w:rsid w:val="000E3C3C"/>
    <w:rsid w:val="000E428A"/>
    <w:rsid w:val="000E4455"/>
    <w:rsid w:val="000E4981"/>
    <w:rsid w:val="000F1328"/>
    <w:rsid w:val="000F2B35"/>
    <w:rsid w:val="00100FDD"/>
    <w:rsid w:val="001031B1"/>
    <w:rsid w:val="00111FE7"/>
    <w:rsid w:val="001122A5"/>
    <w:rsid w:val="00113973"/>
    <w:rsid w:val="00114D00"/>
    <w:rsid w:val="00115F06"/>
    <w:rsid w:val="00117961"/>
    <w:rsid w:val="00120D80"/>
    <w:rsid w:val="00121CDB"/>
    <w:rsid w:val="00122F2D"/>
    <w:rsid w:val="00123B7A"/>
    <w:rsid w:val="00124B6C"/>
    <w:rsid w:val="00126154"/>
    <w:rsid w:val="00130406"/>
    <w:rsid w:val="00131419"/>
    <w:rsid w:val="001336C4"/>
    <w:rsid w:val="00137D16"/>
    <w:rsid w:val="00141DA1"/>
    <w:rsid w:val="0014357D"/>
    <w:rsid w:val="001452F6"/>
    <w:rsid w:val="00151542"/>
    <w:rsid w:val="001519DB"/>
    <w:rsid w:val="001527D2"/>
    <w:rsid w:val="00152933"/>
    <w:rsid w:val="00153DF7"/>
    <w:rsid w:val="001568DA"/>
    <w:rsid w:val="00156F9C"/>
    <w:rsid w:val="00165CF3"/>
    <w:rsid w:val="00166703"/>
    <w:rsid w:val="00170D65"/>
    <w:rsid w:val="00176245"/>
    <w:rsid w:val="00176830"/>
    <w:rsid w:val="001774C5"/>
    <w:rsid w:val="0018052E"/>
    <w:rsid w:val="001830B1"/>
    <w:rsid w:val="00184655"/>
    <w:rsid w:val="00184E5F"/>
    <w:rsid w:val="00185372"/>
    <w:rsid w:val="0018647D"/>
    <w:rsid w:val="0018662C"/>
    <w:rsid w:val="00186C2F"/>
    <w:rsid w:val="00187922"/>
    <w:rsid w:val="00191E2A"/>
    <w:rsid w:val="00197CBD"/>
    <w:rsid w:val="001A0D7E"/>
    <w:rsid w:val="001A22F4"/>
    <w:rsid w:val="001A2C55"/>
    <w:rsid w:val="001A5176"/>
    <w:rsid w:val="001A7690"/>
    <w:rsid w:val="001B258E"/>
    <w:rsid w:val="001B3755"/>
    <w:rsid w:val="001B390F"/>
    <w:rsid w:val="001B5E1E"/>
    <w:rsid w:val="001C1559"/>
    <w:rsid w:val="001C1600"/>
    <w:rsid w:val="001C1767"/>
    <w:rsid w:val="001C2713"/>
    <w:rsid w:val="001C3452"/>
    <w:rsid w:val="001C79C8"/>
    <w:rsid w:val="001C7A1B"/>
    <w:rsid w:val="001D3AF5"/>
    <w:rsid w:val="001D3D97"/>
    <w:rsid w:val="001D6C2B"/>
    <w:rsid w:val="001E069B"/>
    <w:rsid w:val="001E1863"/>
    <w:rsid w:val="001E2525"/>
    <w:rsid w:val="001E3A8E"/>
    <w:rsid w:val="001E3BA2"/>
    <w:rsid w:val="001E538D"/>
    <w:rsid w:val="001E5FD2"/>
    <w:rsid w:val="001E657E"/>
    <w:rsid w:val="001F0358"/>
    <w:rsid w:val="001F5205"/>
    <w:rsid w:val="001F534E"/>
    <w:rsid w:val="001F77FD"/>
    <w:rsid w:val="0020169A"/>
    <w:rsid w:val="002050A1"/>
    <w:rsid w:val="00223EB2"/>
    <w:rsid w:val="00224269"/>
    <w:rsid w:val="00225B73"/>
    <w:rsid w:val="00230A8F"/>
    <w:rsid w:val="0023214A"/>
    <w:rsid w:val="00237005"/>
    <w:rsid w:val="00242FDC"/>
    <w:rsid w:val="00254130"/>
    <w:rsid w:val="00260CF3"/>
    <w:rsid w:val="00261F16"/>
    <w:rsid w:val="0026451B"/>
    <w:rsid w:val="00265A0B"/>
    <w:rsid w:val="00273E19"/>
    <w:rsid w:val="00274221"/>
    <w:rsid w:val="002757F8"/>
    <w:rsid w:val="00275B75"/>
    <w:rsid w:val="002763A3"/>
    <w:rsid w:val="002802A6"/>
    <w:rsid w:val="002830A0"/>
    <w:rsid w:val="002839B4"/>
    <w:rsid w:val="00284EF0"/>
    <w:rsid w:val="00292331"/>
    <w:rsid w:val="00294EDC"/>
    <w:rsid w:val="00296491"/>
    <w:rsid w:val="002A4215"/>
    <w:rsid w:val="002B1898"/>
    <w:rsid w:val="002B5E02"/>
    <w:rsid w:val="002C28CF"/>
    <w:rsid w:val="002C35EC"/>
    <w:rsid w:val="002C6A1E"/>
    <w:rsid w:val="002C6BB5"/>
    <w:rsid w:val="002D3677"/>
    <w:rsid w:val="002D4895"/>
    <w:rsid w:val="002D727A"/>
    <w:rsid w:val="002D7BA6"/>
    <w:rsid w:val="002E2220"/>
    <w:rsid w:val="002E51A3"/>
    <w:rsid w:val="002E7D03"/>
    <w:rsid w:val="002F5A69"/>
    <w:rsid w:val="002F7CD1"/>
    <w:rsid w:val="003041AC"/>
    <w:rsid w:val="00305666"/>
    <w:rsid w:val="00305F17"/>
    <w:rsid w:val="00307446"/>
    <w:rsid w:val="00307A28"/>
    <w:rsid w:val="003106F0"/>
    <w:rsid w:val="003164C8"/>
    <w:rsid w:val="00321506"/>
    <w:rsid w:val="00323C40"/>
    <w:rsid w:val="003240F4"/>
    <w:rsid w:val="003243D2"/>
    <w:rsid w:val="00325F3E"/>
    <w:rsid w:val="0032688A"/>
    <w:rsid w:val="00327994"/>
    <w:rsid w:val="00327CBD"/>
    <w:rsid w:val="003355E3"/>
    <w:rsid w:val="003364E0"/>
    <w:rsid w:val="00336C37"/>
    <w:rsid w:val="003400FE"/>
    <w:rsid w:val="003405A8"/>
    <w:rsid w:val="00342DB1"/>
    <w:rsid w:val="00347D0F"/>
    <w:rsid w:val="00350057"/>
    <w:rsid w:val="00350A0C"/>
    <w:rsid w:val="00350FB5"/>
    <w:rsid w:val="00352220"/>
    <w:rsid w:val="00353564"/>
    <w:rsid w:val="00353EDE"/>
    <w:rsid w:val="003603D3"/>
    <w:rsid w:val="00361158"/>
    <w:rsid w:val="00362609"/>
    <w:rsid w:val="00362ACE"/>
    <w:rsid w:val="003645DB"/>
    <w:rsid w:val="003656E2"/>
    <w:rsid w:val="00371447"/>
    <w:rsid w:val="00371FF6"/>
    <w:rsid w:val="00373B4A"/>
    <w:rsid w:val="00374642"/>
    <w:rsid w:val="003775B0"/>
    <w:rsid w:val="00384129"/>
    <w:rsid w:val="0038552E"/>
    <w:rsid w:val="0039128B"/>
    <w:rsid w:val="003919FE"/>
    <w:rsid w:val="00391AC1"/>
    <w:rsid w:val="003A1F88"/>
    <w:rsid w:val="003A30D2"/>
    <w:rsid w:val="003A3393"/>
    <w:rsid w:val="003A4477"/>
    <w:rsid w:val="003A5BE6"/>
    <w:rsid w:val="003A6854"/>
    <w:rsid w:val="003B5CC4"/>
    <w:rsid w:val="003B657B"/>
    <w:rsid w:val="003C1304"/>
    <w:rsid w:val="003C376C"/>
    <w:rsid w:val="003C3C32"/>
    <w:rsid w:val="003C43BA"/>
    <w:rsid w:val="003D2026"/>
    <w:rsid w:val="003D5EBC"/>
    <w:rsid w:val="003D6BC4"/>
    <w:rsid w:val="003E0C99"/>
    <w:rsid w:val="003E5A33"/>
    <w:rsid w:val="003E69D3"/>
    <w:rsid w:val="003E7372"/>
    <w:rsid w:val="003E7CA7"/>
    <w:rsid w:val="003F122B"/>
    <w:rsid w:val="003F1FB5"/>
    <w:rsid w:val="003F391D"/>
    <w:rsid w:val="003F655F"/>
    <w:rsid w:val="003F6B1A"/>
    <w:rsid w:val="003F78C3"/>
    <w:rsid w:val="003F7D2C"/>
    <w:rsid w:val="00400764"/>
    <w:rsid w:val="00402CFA"/>
    <w:rsid w:val="00404463"/>
    <w:rsid w:val="00407FB0"/>
    <w:rsid w:val="00410310"/>
    <w:rsid w:val="00411ECD"/>
    <w:rsid w:val="0041235F"/>
    <w:rsid w:val="004140AC"/>
    <w:rsid w:val="00414C4E"/>
    <w:rsid w:val="00417741"/>
    <w:rsid w:val="004227E9"/>
    <w:rsid w:val="00425DB0"/>
    <w:rsid w:val="00425DFA"/>
    <w:rsid w:val="004417DF"/>
    <w:rsid w:val="00441E5B"/>
    <w:rsid w:val="00443CDC"/>
    <w:rsid w:val="0044536B"/>
    <w:rsid w:val="00445E66"/>
    <w:rsid w:val="00446BC4"/>
    <w:rsid w:val="00447CDE"/>
    <w:rsid w:val="00451A2D"/>
    <w:rsid w:val="00452922"/>
    <w:rsid w:val="00453852"/>
    <w:rsid w:val="004543F7"/>
    <w:rsid w:val="00455792"/>
    <w:rsid w:val="00460E21"/>
    <w:rsid w:val="00461106"/>
    <w:rsid w:val="004630AD"/>
    <w:rsid w:val="00465A8E"/>
    <w:rsid w:val="00476194"/>
    <w:rsid w:val="00476FA7"/>
    <w:rsid w:val="00477EA4"/>
    <w:rsid w:val="00486D35"/>
    <w:rsid w:val="0048736C"/>
    <w:rsid w:val="00490304"/>
    <w:rsid w:val="004909D1"/>
    <w:rsid w:val="004A5DD4"/>
    <w:rsid w:val="004B16A4"/>
    <w:rsid w:val="004C4680"/>
    <w:rsid w:val="004C46C3"/>
    <w:rsid w:val="004D0ED6"/>
    <w:rsid w:val="004D3CBD"/>
    <w:rsid w:val="004E29B2"/>
    <w:rsid w:val="004E4FAD"/>
    <w:rsid w:val="004E646D"/>
    <w:rsid w:val="004F16E2"/>
    <w:rsid w:val="004F3292"/>
    <w:rsid w:val="004F39C5"/>
    <w:rsid w:val="004F5DB9"/>
    <w:rsid w:val="00500E32"/>
    <w:rsid w:val="00502EE4"/>
    <w:rsid w:val="00510087"/>
    <w:rsid w:val="00511799"/>
    <w:rsid w:val="00512810"/>
    <w:rsid w:val="005167F2"/>
    <w:rsid w:val="0052274B"/>
    <w:rsid w:val="00527441"/>
    <w:rsid w:val="00530A1F"/>
    <w:rsid w:val="0053704B"/>
    <w:rsid w:val="00537279"/>
    <w:rsid w:val="00543A88"/>
    <w:rsid w:val="00545A28"/>
    <w:rsid w:val="005503E0"/>
    <w:rsid w:val="00551B14"/>
    <w:rsid w:val="0055387C"/>
    <w:rsid w:val="00562D72"/>
    <w:rsid w:val="00566CFB"/>
    <w:rsid w:val="00576715"/>
    <w:rsid w:val="00580825"/>
    <w:rsid w:val="005813C0"/>
    <w:rsid w:val="00582EDC"/>
    <w:rsid w:val="00584726"/>
    <w:rsid w:val="005861FB"/>
    <w:rsid w:val="005942DA"/>
    <w:rsid w:val="005A1528"/>
    <w:rsid w:val="005A404E"/>
    <w:rsid w:val="005A7BDE"/>
    <w:rsid w:val="005B32C5"/>
    <w:rsid w:val="005C107D"/>
    <w:rsid w:val="005C15EE"/>
    <w:rsid w:val="005C1D3C"/>
    <w:rsid w:val="005C2671"/>
    <w:rsid w:val="005C34C2"/>
    <w:rsid w:val="005C4582"/>
    <w:rsid w:val="005C53EE"/>
    <w:rsid w:val="005C5F86"/>
    <w:rsid w:val="005D0C4C"/>
    <w:rsid w:val="005D1DA1"/>
    <w:rsid w:val="005E5632"/>
    <w:rsid w:val="005E66FF"/>
    <w:rsid w:val="005F558B"/>
    <w:rsid w:val="005F6E97"/>
    <w:rsid w:val="005F7563"/>
    <w:rsid w:val="00602105"/>
    <w:rsid w:val="00603807"/>
    <w:rsid w:val="00610F7F"/>
    <w:rsid w:val="006117BB"/>
    <w:rsid w:val="0061197E"/>
    <w:rsid w:val="00611B6C"/>
    <w:rsid w:val="00613B73"/>
    <w:rsid w:val="006224E9"/>
    <w:rsid w:val="0062319B"/>
    <w:rsid w:val="006243D7"/>
    <w:rsid w:val="006256BE"/>
    <w:rsid w:val="00630B79"/>
    <w:rsid w:val="00633F6B"/>
    <w:rsid w:val="006344D0"/>
    <w:rsid w:val="00634F08"/>
    <w:rsid w:val="006365F9"/>
    <w:rsid w:val="00644C61"/>
    <w:rsid w:val="0064757C"/>
    <w:rsid w:val="00650241"/>
    <w:rsid w:val="00651A3C"/>
    <w:rsid w:val="00651E78"/>
    <w:rsid w:val="00652EAF"/>
    <w:rsid w:val="00655EE5"/>
    <w:rsid w:val="0065777B"/>
    <w:rsid w:val="00660C5E"/>
    <w:rsid w:val="00660EDE"/>
    <w:rsid w:val="00661D31"/>
    <w:rsid w:val="0066227F"/>
    <w:rsid w:val="006627C3"/>
    <w:rsid w:val="006677F5"/>
    <w:rsid w:val="00667D0B"/>
    <w:rsid w:val="00670558"/>
    <w:rsid w:val="006709DA"/>
    <w:rsid w:val="00681888"/>
    <w:rsid w:val="00683886"/>
    <w:rsid w:val="00683FBF"/>
    <w:rsid w:val="00685CEC"/>
    <w:rsid w:val="0068684A"/>
    <w:rsid w:val="00686FBB"/>
    <w:rsid w:val="00691360"/>
    <w:rsid w:val="00692F30"/>
    <w:rsid w:val="006955E5"/>
    <w:rsid w:val="00695F52"/>
    <w:rsid w:val="006A32F8"/>
    <w:rsid w:val="006A5A10"/>
    <w:rsid w:val="006A5A12"/>
    <w:rsid w:val="006A61B0"/>
    <w:rsid w:val="006A6C3B"/>
    <w:rsid w:val="006B3E54"/>
    <w:rsid w:val="006B43FA"/>
    <w:rsid w:val="006B6B26"/>
    <w:rsid w:val="006C0D13"/>
    <w:rsid w:val="006E2F0A"/>
    <w:rsid w:val="006E3222"/>
    <w:rsid w:val="006E7D11"/>
    <w:rsid w:val="006E7FC0"/>
    <w:rsid w:val="006F222B"/>
    <w:rsid w:val="006F456C"/>
    <w:rsid w:val="006F5632"/>
    <w:rsid w:val="006F6424"/>
    <w:rsid w:val="006F6BE4"/>
    <w:rsid w:val="006F775D"/>
    <w:rsid w:val="007022BE"/>
    <w:rsid w:val="00702F71"/>
    <w:rsid w:val="007059F6"/>
    <w:rsid w:val="00706784"/>
    <w:rsid w:val="0071301B"/>
    <w:rsid w:val="00713449"/>
    <w:rsid w:val="00722064"/>
    <w:rsid w:val="00723F9A"/>
    <w:rsid w:val="00725ADC"/>
    <w:rsid w:val="00730706"/>
    <w:rsid w:val="00730D84"/>
    <w:rsid w:val="00732A0D"/>
    <w:rsid w:val="00733A69"/>
    <w:rsid w:val="007341D0"/>
    <w:rsid w:val="00734402"/>
    <w:rsid w:val="0073709A"/>
    <w:rsid w:val="0074166A"/>
    <w:rsid w:val="007479E9"/>
    <w:rsid w:val="007540B5"/>
    <w:rsid w:val="0076696E"/>
    <w:rsid w:val="00767E85"/>
    <w:rsid w:val="00767F5C"/>
    <w:rsid w:val="00770E3D"/>
    <w:rsid w:val="00773B08"/>
    <w:rsid w:val="00774178"/>
    <w:rsid w:val="00776422"/>
    <w:rsid w:val="0077702E"/>
    <w:rsid w:val="0078243A"/>
    <w:rsid w:val="0078599D"/>
    <w:rsid w:val="00785FB0"/>
    <w:rsid w:val="007960A0"/>
    <w:rsid w:val="007A01A9"/>
    <w:rsid w:val="007A18EA"/>
    <w:rsid w:val="007A2957"/>
    <w:rsid w:val="007A6722"/>
    <w:rsid w:val="007B2652"/>
    <w:rsid w:val="007B5F99"/>
    <w:rsid w:val="007B7CAB"/>
    <w:rsid w:val="007C08DD"/>
    <w:rsid w:val="007C0F51"/>
    <w:rsid w:val="007C285D"/>
    <w:rsid w:val="007C43D5"/>
    <w:rsid w:val="007C75F0"/>
    <w:rsid w:val="007D0AE6"/>
    <w:rsid w:val="007D1BE1"/>
    <w:rsid w:val="007D69D8"/>
    <w:rsid w:val="007D6AD9"/>
    <w:rsid w:val="007D6CF3"/>
    <w:rsid w:val="007D7215"/>
    <w:rsid w:val="007D747E"/>
    <w:rsid w:val="007E026A"/>
    <w:rsid w:val="007E25ED"/>
    <w:rsid w:val="007E4E82"/>
    <w:rsid w:val="007E7DA5"/>
    <w:rsid w:val="007E7E7E"/>
    <w:rsid w:val="007F0FA7"/>
    <w:rsid w:val="007F1133"/>
    <w:rsid w:val="007F43D5"/>
    <w:rsid w:val="00800252"/>
    <w:rsid w:val="00801729"/>
    <w:rsid w:val="008025BF"/>
    <w:rsid w:val="00806C5F"/>
    <w:rsid w:val="00811084"/>
    <w:rsid w:val="008134F7"/>
    <w:rsid w:val="0081438C"/>
    <w:rsid w:val="008154FB"/>
    <w:rsid w:val="0081682E"/>
    <w:rsid w:val="00821810"/>
    <w:rsid w:val="00822BE8"/>
    <w:rsid w:val="00831A51"/>
    <w:rsid w:val="00834DFF"/>
    <w:rsid w:val="00836AEC"/>
    <w:rsid w:val="008415C9"/>
    <w:rsid w:val="00841E14"/>
    <w:rsid w:val="008503CA"/>
    <w:rsid w:val="00852C2F"/>
    <w:rsid w:val="008538EF"/>
    <w:rsid w:val="00856FC6"/>
    <w:rsid w:val="00863E45"/>
    <w:rsid w:val="0086595B"/>
    <w:rsid w:val="00867897"/>
    <w:rsid w:val="0087039E"/>
    <w:rsid w:val="0088250F"/>
    <w:rsid w:val="008865CC"/>
    <w:rsid w:val="00890334"/>
    <w:rsid w:val="008A0DF6"/>
    <w:rsid w:val="008A5491"/>
    <w:rsid w:val="008B0DD6"/>
    <w:rsid w:val="008B1FB0"/>
    <w:rsid w:val="008B226C"/>
    <w:rsid w:val="008B254D"/>
    <w:rsid w:val="008B2CFF"/>
    <w:rsid w:val="008C49B7"/>
    <w:rsid w:val="008C56E8"/>
    <w:rsid w:val="008D1373"/>
    <w:rsid w:val="008D3D0E"/>
    <w:rsid w:val="008D563B"/>
    <w:rsid w:val="008D6067"/>
    <w:rsid w:val="008D73CE"/>
    <w:rsid w:val="008E0A74"/>
    <w:rsid w:val="008E1035"/>
    <w:rsid w:val="008E5AF6"/>
    <w:rsid w:val="008E7CCA"/>
    <w:rsid w:val="008E7EB9"/>
    <w:rsid w:val="008F427B"/>
    <w:rsid w:val="008F5BBB"/>
    <w:rsid w:val="00901096"/>
    <w:rsid w:val="00910BB7"/>
    <w:rsid w:val="0091272E"/>
    <w:rsid w:val="00915729"/>
    <w:rsid w:val="00917349"/>
    <w:rsid w:val="00921E92"/>
    <w:rsid w:val="00922F18"/>
    <w:rsid w:val="009238B1"/>
    <w:rsid w:val="00924766"/>
    <w:rsid w:val="009308EB"/>
    <w:rsid w:val="00930FDE"/>
    <w:rsid w:val="00932927"/>
    <w:rsid w:val="00933301"/>
    <w:rsid w:val="009333C7"/>
    <w:rsid w:val="00933DCD"/>
    <w:rsid w:val="0093485B"/>
    <w:rsid w:val="00935A3D"/>
    <w:rsid w:val="0094061F"/>
    <w:rsid w:val="009408EE"/>
    <w:rsid w:val="0094286B"/>
    <w:rsid w:val="00943375"/>
    <w:rsid w:val="00946ACC"/>
    <w:rsid w:val="00952FD8"/>
    <w:rsid w:val="00955DA2"/>
    <w:rsid w:val="00960806"/>
    <w:rsid w:val="009608DC"/>
    <w:rsid w:val="00961B49"/>
    <w:rsid w:val="00963948"/>
    <w:rsid w:val="009659AF"/>
    <w:rsid w:val="00966E53"/>
    <w:rsid w:val="00970879"/>
    <w:rsid w:val="00973DC2"/>
    <w:rsid w:val="0098153D"/>
    <w:rsid w:val="009833FD"/>
    <w:rsid w:val="009848A6"/>
    <w:rsid w:val="0098497D"/>
    <w:rsid w:val="00985ADC"/>
    <w:rsid w:val="00985C7D"/>
    <w:rsid w:val="00986FB9"/>
    <w:rsid w:val="00995255"/>
    <w:rsid w:val="0099566A"/>
    <w:rsid w:val="00996AA9"/>
    <w:rsid w:val="009A2AE2"/>
    <w:rsid w:val="009A474D"/>
    <w:rsid w:val="009B0086"/>
    <w:rsid w:val="009B0638"/>
    <w:rsid w:val="009B1C17"/>
    <w:rsid w:val="009B2C5C"/>
    <w:rsid w:val="009B3B77"/>
    <w:rsid w:val="009B5675"/>
    <w:rsid w:val="009B5C6C"/>
    <w:rsid w:val="009B5F56"/>
    <w:rsid w:val="009C5538"/>
    <w:rsid w:val="009C7190"/>
    <w:rsid w:val="009C7578"/>
    <w:rsid w:val="009D1204"/>
    <w:rsid w:val="009D28ED"/>
    <w:rsid w:val="009E0963"/>
    <w:rsid w:val="009E4104"/>
    <w:rsid w:val="009E4949"/>
    <w:rsid w:val="009E4BF2"/>
    <w:rsid w:val="009E6B4D"/>
    <w:rsid w:val="009E722F"/>
    <w:rsid w:val="009E7DAE"/>
    <w:rsid w:val="009F500B"/>
    <w:rsid w:val="00A02177"/>
    <w:rsid w:val="00A0217B"/>
    <w:rsid w:val="00A0576C"/>
    <w:rsid w:val="00A06750"/>
    <w:rsid w:val="00A078A5"/>
    <w:rsid w:val="00A1149A"/>
    <w:rsid w:val="00A11B14"/>
    <w:rsid w:val="00A141F8"/>
    <w:rsid w:val="00A15550"/>
    <w:rsid w:val="00A20D4A"/>
    <w:rsid w:val="00A22D75"/>
    <w:rsid w:val="00A262A0"/>
    <w:rsid w:val="00A26C6F"/>
    <w:rsid w:val="00A271D5"/>
    <w:rsid w:val="00A3003B"/>
    <w:rsid w:val="00A31096"/>
    <w:rsid w:val="00A3177E"/>
    <w:rsid w:val="00A326B6"/>
    <w:rsid w:val="00A331F7"/>
    <w:rsid w:val="00A36C4B"/>
    <w:rsid w:val="00A37B04"/>
    <w:rsid w:val="00A40974"/>
    <w:rsid w:val="00A44058"/>
    <w:rsid w:val="00A44FB9"/>
    <w:rsid w:val="00A45FA1"/>
    <w:rsid w:val="00A470C8"/>
    <w:rsid w:val="00A50459"/>
    <w:rsid w:val="00A5332E"/>
    <w:rsid w:val="00A53644"/>
    <w:rsid w:val="00A542E9"/>
    <w:rsid w:val="00A555E1"/>
    <w:rsid w:val="00A560EC"/>
    <w:rsid w:val="00A564BC"/>
    <w:rsid w:val="00A62CB1"/>
    <w:rsid w:val="00A62FE4"/>
    <w:rsid w:val="00A6317A"/>
    <w:rsid w:val="00A63C98"/>
    <w:rsid w:val="00A827B6"/>
    <w:rsid w:val="00A82FF8"/>
    <w:rsid w:val="00A841F7"/>
    <w:rsid w:val="00A866F8"/>
    <w:rsid w:val="00A86EB6"/>
    <w:rsid w:val="00A900FE"/>
    <w:rsid w:val="00A95094"/>
    <w:rsid w:val="00A9614E"/>
    <w:rsid w:val="00A9646A"/>
    <w:rsid w:val="00AA103D"/>
    <w:rsid w:val="00AA237A"/>
    <w:rsid w:val="00AA2380"/>
    <w:rsid w:val="00AA2458"/>
    <w:rsid w:val="00AA385C"/>
    <w:rsid w:val="00AA3B22"/>
    <w:rsid w:val="00AB0FAD"/>
    <w:rsid w:val="00AB3B1D"/>
    <w:rsid w:val="00AB5416"/>
    <w:rsid w:val="00AB5601"/>
    <w:rsid w:val="00AB5AAB"/>
    <w:rsid w:val="00AB7959"/>
    <w:rsid w:val="00AC0376"/>
    <w:rsid w:val="00AC34A6"/>
    <w:rsid w:val="00AC5C55"/>
    <w:rsid w:val="00AC7B18"/>
    <w:rsid w:val="00AD19A5"/>
    <w:rsid w:val="00AD23DE"/>
    <w:rsid w:val="00AD275E"/>
    <w:rsid w:val="00AD2883"/>
    <w:rsid w:val="00AE0688"/>
    <w:rsid w:val="00AE0B87"/>
    <w:rsid w:val="00AE1DFF"/>
    <w:rsid w:val="00AE7240"/>
    <w:rsid w:val="00AE7769"/>
    <w:rsid w:val="00AF264D"/>
    <w:rsid w:val="00AF2FAA"/>
    <w:rsid w:val="00AF3382"/>
    <w:rsid w:val="00AF54A6"/>
    <w:rsid w:val="00AF603D"/>
    <w:rsid w:val="00B0094D"/>
    <w:rsid w:val="00B00CE6"/>
    <w:rsid w:val="00B0269E"/>
    <w:rsid w:val="00B04C63"/>
    <w:rsid w:val="00B07779"/>
    <w:rsid w:val="00B07FFA"/>
    <w:rsid w:val="00B10E66"/>
    <w:rsid w:val="00B13747"/>
    <w:rsid w:val="00B21222"/>
    <w:rsid w:val="00B21F48"/>
    <w:rsid w:val="00B252E4"/>
    <w:rsid w:val="00B26CC5"/>
    <w:rsid w:val="00B26CD8"/>
    <w:rsid w:val="00B27205"/>
    <w:rsid w:val="00B32B00"/>
    <w:rsid w:val="00B364A8"/>
    <w:rsid w:val="00B37D45"/>
    <w:rsid w:val="00B4012D"/>
    <w:rsid w:val="00B405A9"/>
    <w:rsid w:val="00B40795"/>
    <w:rsid w:val="00B43B92"/>
    <w:rsid w:val="00B446FB"/>
    <w:rsid w:val="00B45EB4"/>
    <w:rsid w:val="00B47333"/>
    <w:rsid w:val="00B47985"/>
    <w:rsid w:val="00B5014D"/>
    <w:rsid w:val="00B5376D"/>
    <w:rsid w:val="00B543AB"/>
    <w:rsid w:val="00B57389"/>
    <w:rsid w:val="00B61939"/>
    <w:rsid w:val="00B61D80"/>
    <w:rsid w:val="00B62ADE"/>
    <w:rsid w:val="00B63A5D"/>
    <w:rsid w:val="00B66130"/>
    <w:rsid w:val="00B66D76"/>
    <w:rsid w:val="00B676A7"/>
    <w:rsid w:val="00B7048B"/>
    <w:rsid w:val="00B719F1"/>
    <w:rsid w:val="00B75085"/>
    <w:rsid w:val="00B7550C"/>
    <w:rsid w:val="00B755AE"/>
    <w:rsid w:val="00B76947"/>
    <w:rsid w:val="00B77666"/>
    <w:rsid w:val="00B81788"/>
    <w:rsid w:val="00B848A8"/>
    <w:rsid w:val="00B85424"/>
    <w:rsid w:val="00B865C1"/>
    <w:rsid w:val="00B915A6"/>
    <w:rsid w:val="00B91FDA"/>
    <w:rsid w:val="00B9307E"/>
    <w:rsid w:val="00B94316"/>
    <w:rsid w:val="00B94B93"/>
    <w:rsid w:val="00B94CCF"/>
    <w:rsid w:val="00B97070"/>
    <w:rsid w:val="00BA0F46"/>
    <w:rsid w:val="00BA6062"/>
    <w:rsid w:val="00BA6109"/>
    <w:rsid w:val="00BB3CCF"/>
    <w:rsid w:val="00BC4935"/>
    <w:rsid w:val="00BC4F57"/>
    <w:rsid w:val="00BC5F51"/>
    <w:rsid w:val="00BD6D9F"/>
    <w:rsid w:val="00BD7B8E"/>
    <w:rsid w:val="00BE14BC"/>
    <w:rsid w:val="00BE40A6"/>
    <w:rsid w:val="00BE42A9"/>
    <w:rsid w:val="00BF3A8B"/>
    <w:rsid w:val="00BF3E3C"/>
    <w:rsid w:val="00BF5832"/>
    <w:rsid w:val="00BF619F"/>
    <w:rsid w:val="00C00059"/>
    <w:rsid w:val="00C00D19"/>
    <w:rsid w:val="00C01DBC"/>
    <w:rsid w:val="00C03474"/>
    <w:rsid w:val="00C05044"/>
    <w:rsid w:val="00C07DA5"/>
    <w:rsid w:val="00C11FC5"/>
    <w:rsid w:val="00C12631"/>
    <w:rsid w:val="00C16CB4"/>
    <w:rsid w:val="00C16D2D"/>
    <w:rsid w:val="00C172B6"/>
    <w:rsid w:val="00C25DC6"/>
    <w:rsid w:val="00C371CE"/>
    <w:rsid w:val="00C41D4A"/>
    <w:rsid w:val="00C42E37"/>
    <w:rsid w:val="00C50A08"/>
    <w:rsid w:val="00C50A8C"/>
    <w:rsid w:val="00C50E68"/>
    <w:rsid w:val="00C52419"/>
    <w:rsid w:val="00C57388"/>
    <w:rsid w:val="00C60225"/>
    <w:rsid w:val="00C614D8"/>
    <w:rsid w:val="00C61EEF"/>
    <w:rsid w:val="00C6249A"/>
    <w:rsid w:val="00C64BCE"/>
    <w:rsid w:val="00C669B5"/>
    <w:rsid w:val="00C66B6C"/>
    <w:rsid w:val="00C7400C"/>
    <w:rsid w:val="00C7495F"/>
    <w:rsid w:val="00C75713"/>
    <w:rsid w:val="00C77021"/>
    <w:rsid w:val="00C77C2A"/>
    <w:rsid w:val="00C81A5D"/>
    <w:rsid w:val="00C83474"/>
    <w:rsid w:val="00C854E6"/>
    <w:rsid w:val="00C86771"/>
    <w:rsid w:val="00C87EDD"/>
    <w:rsid w:val="00C90B9D"/>
    <w:rsid w:val="00C91439"/>
    <w:rsid w:val="00CA00A2"/>
    <w:rsid w:val="00CA020D"/>
    <w:rsid w:val="00CA237F"/>
    <w:rsid w:val="00CA49A2"/>
    <w:rsid w:val="00CA5AB3"/>
    <w:rsid w:val="00CB0191"/>
    <w:rsid w:val="00CB0306"/>
    <w:rsid w:val="00CB11BB"/>
    <w:rsid w:val="00CB28E4"/>
    <w:rsid w:val="00CB2FB5"/>
    <w:rsid w:val="00CB3D6A"/>
    <w:rsid w:val="00CB4545"/>
    <w:rsid w:val="00CB7F5D"/>
    <w:rsid w:val="00CC2768"/>
    <w:rsid w:val="00CC2BEB"/>
    <w:rsid w:val="00CC3EDC"/>
    <w:rsid w:val="00CD566A"/>
    <w:rsid w:val="00CD6449"/>
    <w:rsid w:val="00CE0D62"/>
    <w:rsid w:val="00CE0DFF"/>
    <w:rsid w:val="00CE73BD"/>
    <w:rsid w:val="00CF0DA2"/>
    <w:rsid w:val="00CF23F7"/>
    <w:rsid w:val="00CF3B98"/>
    <w:rsid w:val="00CF493D"/>
    <w:rsid w:val="00CF5550"/>
    <w:rsid w:val="00CF6960"/>
    <w:rsid w:val="00D03BD2"/>
    <w:rsid w:val="00D06057"/>
    <w:rsid w:val="00D0764A"/>
    <w:rsid w:val="00D12C5A"/>
    <w:rsid w:val="00D13217"/>
    <w:rsid w:val="00D14572"/>
    <w:rsid w:val="00D175DE"/>
    <w:rsid w:val="00D2059D"/>
    <w:rsid w:val="00D21A64"/>
    <w:rsid w:val="00D27AF7"/>
    <w:rsid w:val="00D27B26"/>
    <w:rsid w:val="00D27C65"/>
    <w:rsid w:val="00D31ABC"/>
    <w:rsid w:val="00D407C2"/>
    <w:rsid w:val="00D416C2"/>
    <w:rsid w:val="00D42E9A"/>
    <w:rsid w:val="00D45508"/>
    <w:rsid w:val="00D45A1C"/>
    <w:rsid w:val="00D46178"/>
    <w:rsid w:val="00D50E2F"/>
    <w:rsid w:val="00D52E51"/>
    <w:rsid w:val="00D538DE"/>
    <w:rsid w:val="00D546D0"/>
    <w:rsid w:val="00D54B3C"/>
    <w:rsid w:val="00D54C9A"/>
    <w:rsid w:val="00D60416"/>
    <w:rsid w:val="00D643FC"/>
    <w:rsid w:val="00D70550"/>
    <w:rsid w:val="00D72648"/>
    <w:rsid w:val="00D750FB"/>
    <w:rsid w:val="00D8101A"/>
    <w:rsid w:val="00D81A87"/>
    <w:rsid w:val="00D83483"/>
    <w:rsid w:val="00D90939"/>
    <w:rsid w:val="00D9103F"/>
    <w:rsid w:val="00D92632"/>
    <w:rsid w:val="00D95926"/>
    <w:rsid w:val="00DA12DD"/>
    <w:rsid w:val="00DA1E64"/>
    <w:rsid w:val="00DB39AE"/>
    <w:rsid w:val="00DB50CE"/>
    <w:rsid w:val="00DB7860"/>
    <w:rsid w:val="00DC0F80"/>
    <w:rsid w:val="00DC2DC0"/>
    <w:rsid w:val="00DD05BB"/>
    <w:rsid w:val="00DD367A"/>
    <w:rsid w:val="00DD3785"/>
    <w:rsid w:val="00DD3FE9"/>
    <w:rsid w:val="00DE0D3C"/>
    <w:rsid w:val="00DE790D"/>
    <w:rsid w:val="00DF03F3"/>
    <w:rsid w:val="00E0184A"/>
    <w:rsid w:val="00E04412"/>
    <w:rsid w:val="00E05323"/>
    <w:rsid w:val="00E0658B"/>
    <w:rsid w:val="00E1062D"/>
    <w:rsid w:val="00E1329E"/>
    <w:rsid w:val="00E16960"/>
    <w:rsid w:val="00E21497"/>
    <w:rsid w:val="00E215AB"/>
    <w:rsid w:val="00E22F33"/>
    <w:rsid w:val="00E271BB"/>
    <w:rsid w:val="00E411F6"/>
    <w:rsid w:val="00E41917"/>
    <w:rsid w:val="00E43B62"/>
    <w:rsid w:val="00E442E3"/>
    <w:rsid w:val="00E444A5"/>
    <w:rsid w:val="00E44BEC"/>
    <w:rsid w:val="00E458C2"/>
    <w:rsid w:val="00E505D7"/>
    <w:rsid w:val="00E5101D"/>
    <w:rsid w:val="00E5171A"/>
    <w:rsid w:val="00E53A75"/>
    <w:rsid w:val="00E64E77"/>
    <w:rsid w:val="00E7238E"/>
    <w:rsid w:val="00E725C6"/>
    <w:rsid w:val="00E7783B"/>
    <w:rsid w:val="00E806ED"/>
    <w:rsid w:val="00E8166A"/>
    <w:rsid w:val="00E8570A"/>
    <w:rsid w:val="00E85992"/>
    <w:rsid w:val="00E86F8F"/>
    <w:rsid w:val="00E87369"/>
    <w:rsid w:val="00E9064A"/>
    <w:rsid w:val="00E9205B"/>
    <w:rsid w:val="00EA01BD"/>
    <w:rsid w:val="00EA0B6B"/>
    <w:rsid w:val="00EA3F7E"/>
    <w:rsid w:val="00EA48AB"/>
    <w:rsid w:val="00EA50A8"/>
    <w:rsid w:val="00EA6E84"/>
    <w:rsid w:val="00EB1F1F"/>
    <w:rsid w:val="00EB37A3"/>
    <w:rsid w:val="00EB39B9"/>
    <w:rsid w:val="00EB4E2B"/>
    <w:rsid w:val="00EB5978"/>
    <w:rsid w:val="00EB6662"/>
    <w:rsid w:val="00EC078C"/>
    <w:rsid w:val="00EC16FE"/>
    <w:rsid w:val="00EC2E06"/>
    <w:rsid w:val="00EC4262"/>
    <w:rsid w:val="00EC7205"/>
    <w:rsid w:val="00EC73BC"/>
    <w:rsid w:val="00ED1387"/>
    <w:rsid w:val="00ED2930"/>
    <w:rsid w:val="00ED559B"/>
    <w:rsid w:val="00ED6106"/>
    <w:rsid w:val="00EE0265"/>
    <w:rsid w:val="00EE532E"/>
    <w:rsid w:val="00EF088A"/>
    <w:rsid w:val="00EF089C"/>
    <w:rsid w:val="00EF157A"/>
    <w:rsid w:val="00EF23B7"/>
    <w:rsid w:val="00EF373D"/>
    <w:rsid w:val="00EF41C1"/>
    <w:rsid w:val="00EF52AE"/>
    <w:rsid w:val="00EF5839"/>
    <w:rsid w:val="00EF6A62"/>
    <w:rsid w:val="00EF6B53"/>
    <w:rsid w:val="00F00385"/>
    <w:rsid w:val="00F0067E"/>
    <w:rsid w:val="00F01829"/>
    <w:rsid w:val="00F028A4"/>
    <w:rsid w:val="00F07057"/>
    <w:rsid w:val="00F0783E"/>
    <w:rsid w:val="00F10544"/>
    <w:rsid w:val="00F11313"/>
    <w:rsid w:val="00F115B5"/>
    <w:rsid w:val="00F17DB1"/>
    <w:rsid w:val="00F211B8"/>
    <w:rsid w:val="00F2544E"/>
    <w:rsid w:val="00F25CBE"/>
    <w:rsid w:val="00F348C9"/>
    <w:rsid w:val="00F36ADA"/>
    <w:rsid w:val="00F4276C"/>
    <w:rsid w:val="00F478EF"/>
    <w:rsid w:val="00F50C6A"/>
    <w:rsid w:val="00F52232"/>
    <w:rsid w:val="00F52E5C"/>
    <w:rsid w:val="00F53D25"/>
    <w:rsid w:val="00F53E70"/>
    <w:rsid w:val="00F53F0C"/>
    <w:rsid w:val="00F5461F"/>
    <w:rsid w:val="00F600CF"/>
    <w:rsid w:val="00F61EE9"/>
    <w:rsid w:val="00F628FA"/>
    <w:rsid w:val="00F64BCD"/>
    <w:rsid w:val="00F64BFF"/>
    <w:rsid w:val="00F70F7E"/>
    <w:rsid w:val="00F71E6C"/>
    <w:rsid w:val="00F71F0F"/>
    <w:rsid w:val="00F73188"/>
    <w:rsid w:val="00F75BB1"/>
    <w:rsid w:val="00F7640C"/>
    <w:rsid w:val="00F845AD"/>
    <w:rsid w:val="00F84EBD"/>
    <w:rsid w:val="00F85737"/>
    <w:rsid w:val="00F9766D"/>
    <w:rsid w:val="00FA0DA1"/>
    <w:rsid w:val="00FA16A4"/>
    <w:rsid w:val="00FA479C"/>
    <w:rsid w:val="00FA4F8C"/>
    <w:rsid w:val="00FA77B2"/>
    <w:rsid w:val="00FB23B4"/>
    <w:rsid w:val="00FB7EB3"/>
    <w:rsid w:val="00FC090A"/>
    <w:rsid w:val="00FC3071"/>
    <w:rsid w:val="00FC3132"/>
    <w:rsid w:val="00FC6611"/>
    <w:rsid w:val="00FD2764"/>
    <w:rsid w:val="00FD4E0B"/>
    <w:rsid w:val="00FE08FD"/>
    <w:rsid w:val="00FE1E70"/>
    <w:rsid w:val="00FE6599"/>
    <w:rsid w:val="00FF084D"/>
    <w:rsid w:val="00FF1D2B"/>
    <w:rsid w:val="00FF49FE"/>
    <w:rsid w:val="00FF5A7C"/>
    <w:rsid w:val="00FF600A"/>
    <w:rsid w:val="00FF6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2FC32"/>
  <w15:chartTrackingRefBased/>
  <w15:docId w15:val="{45F92B4D-974F-4FAB-8189-AB9AD9A1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3A"/>
    <w:pPr>
      <w:tabs>
        <w:tab w:val="left" w:pos="1336"/>
      </w:tabs>
      <w:ind w:left="0"/>
    </w:pPr>
    <w:rPr>
      <w:rFonts w:ascii="Avenir Book" w:eastAsia="Calibri" w:hAnsi="Avenir Book" w:cs="Calibri"/>
      <w:color w:val="000000"/>
      <w:sz w:val="22"/>
      <w:szCs w:val="22"/>
      <w:lang w:eastAsia="fr-FR"/>
    </w:rPr>
  </w:style>
  <w:style w:type="paragraph" w:styleId="Titre1">
    <w:name w:val="heading 1"/>
    <w:basedOn w:val="Normal"/>
    <w:next w:val="Normal"/>
    <w:link w:val="Titre1Car"/>
    <w:qFormat/>
    <w:rsid w:val="0078243A"/>
    <w:pPr>
      <w:keepNext/>
      <w:numPr>
        <w:numId w:val="1"/>
      </w:numPr>
      <w:spacing w:before="240" w:after="60"/>
      <w:outlineLvl w:val="0"/>
    </w:pPr>
    <w:rPr>
      <w:b/>
      <w:bCs/>
      <w:kern w:val="32"/>
      <w:sz w:val="24"/>
      <w:szCs w:val="24"/>
      <w:u w:val="single"/>
    </w:rPr>
  </w:style>
  <w:style w:type="paragraph" w:styleId="Titre2">
    <w:name w:val="heading 2"/>
    <w:basedOn w:val="Normal"/>
    <w:next w:val="Normal"/>
    <w:link w:val="Titre2Car"/>
    <w:qFormat/>
    <w:rsid w:val="0078599D"/>
    <w:pPr>
      <w:keepNext/>
      <w:numPr>
        <w:ilvl w:val="1"/>
        <w:numId w:val="1"/>
      </w:numPr>
      <w:spacing w:before="240" w:after="60"/>
      <w:outlineLvl w:val="1"/>
    </w:pPr>
    <w:rPr>
      <w:rFonts w:ascii="Calibri" w:hAnsi="Calibri"/>
      <w:i/>
      <w:iCs/>
      <w:u w:val="single"/>
    </w:rPr>
  </w:style>
  <w:style w:type="paragraph" w:styleId="Titre3">
    <w:name w:val="heading 3"/>
    <w:basedOn w:val="Titre2"/>
    <w:next w:val="Normal"/>
    <w:link w:val="Titre3Car"/>
    <w:uiPriority w:val="9"/>
    <w:unhideWhenUsed/>
    <w:qFormat/>
    <w:rsid w:val="00A827B6"/>
    <w:pPr>
      <w:numPr>
        <w:ilvl w:val="2"/>
      </w:numPr>
      <w:outlineLvl w:val="2"/>
    </w:pPr>
  </w:style>
  <w:style w:type="paragraph" w:styleId="Titre4">
    <w:name w:val="heading 4"/>
    <w:basedOn w:val="Titre3"/>
    <w:next w:val="Normal"/>
    <w:link w:val="Titre4Car"/>
    <w:uiPriority w:val="9"/>
    <w:unhideWhenUsed/>
    <w:qFormat/>
    <w:rsid w:val="001F77FD"/>
    <w:pPr>
      <w:ind w:left="1701" w:hanging="360"/>
      <w:outlineLvl w:val="3"/>
    </w:pPr>
    <w:rPr>
      <w:i w:val="0"/>
      <w:iCs w:val="0"/>
    </w:rPr>
  </w:style>
  <w:style w:type="paragraph" w:styleId="Titre5">
    <w:name w:val="heading 5"/>
    <w:basedOn w:val="Normal"/>
    <w:next w:val="Normal"/>
    <w:link w:val="Titre5Car"/>
    <w:uiPriority w:val="9"/>
    <w:unhideWhenUsed/>
    <w:qFormat/>
    <w:rsid w:val="00BA606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qFormat/>
    <w:rsid w:val="00F84EBD"/>
    <w:pPr>
      <w:tabs>
        <w:tab w:val="clear" w:pos="1336"/>
        <w:tab w:val="left" w:pos="440"/>
        <w:tab w:val="right" w:leader="dot" w:pos="9056"/>
      </w:tabs>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qFormat/>
    <w:rsid w:val="00F84EBD"/>
    <w:pPr>
      <w:tabs>
        <w:tab w:val="clear" w:pos="1336"/>
        <w:tab w:val="left" w:pos="880"/>
        <w:tab w:val="right" w:leader="dot" w:pos="9056"/>
      </w:tabs>
      <w:ind w:left="220"/>
      <w:jc w:val="left"/>
    </w:pPr>
    <w:rPr>
      <w:rFonts w:asciiTheme="minorHAnsi" w:hAnsiTheme="minorHAnsi" w:cstheme="minorHAnsi"/>
      <w:smallCaps/>
      <w:sz w:val="20"/>
      <w:szCs w:val="20"/>
    </w:rPr>
  </w:style>
  <w:style w:type="paragraph" w:styleId="TM4">
    <w:name w:val="toc 4"/>
    <w:basedOn w:val="Normal"/>
    <w:next w:val="Normal"/>
    <w:autoRedefine/>
    <w:uiPriority w:val="39"/>
    <w:unhideWhenUsed/>
    <w:qFormat/>
    <w:rsid w:val="00D92632"/>
    <w:pPr>
      <w:tabs>
        <w:tab w:val="clear" w:pos="1336"/>
      </w:tabs>
      <w:ind w:left="660"/>
      <w:jc w:val="left"/>
    </w:pPr>
    <w:rPr>
      <w:rFonts w:asciiTheme="minorHAnsi" w:hAnsiTheme="minorHAnsi" w:cstheme="minorHAnsi"/>
      <w:sz w:val="18"/>
      <w:szCs w:val="18"/>
    </w:rPr>
  </w:style>
  <w:style w:type="character" w:customStyle="1" w:styleId="Titre1Car">
    <w:name w:val="Titre 1 Car"/>
    <w:basedOn w:val="Policepardfaut"/>
    <w:link w:val="Titre1"/>
    <w:rsid w:val="0078243A"/>
    <w:rPr>
      <w:rFonts w:ascii="Avenir Book" w:eastAsia="Calibri" w:hAnsi="Avenir Book" w:cs="Calibri"/>
      <w:b/>
      <w:bCs/>
      <w:color w:val="000000"/>
      <w:kern w:val="32"/>
      <w:u w:val="single"/>
      <w:lang w:eastAsia="fr-FR"/>
    </w:rPr>
  </w:style>
  <w:style w:type="character" w:customStyle="1" w:styleId="Titre2Car">
    <w:name w:val="Titre 2 Car"/>
    <w:basedOn w:val="Policepardfaut"/>
    <w:link w:val="Titre2"/>
    <w:rsid w:val="0078599D"/>
    <w:rPr>
      <w:rFonts w:ascii="Calibri" w:eastAsia="Calibri" w:hAnsi="Calibri" w:cs="Calibri"/>
      <w:i/>
      <w:iCs/>
      <w:color w:val="000000"/>
      <w:sz w:val="22"/>
      <w:szCs w:val="22"/>
      <w:u w:val="single"/>
      <w:lang w:eastAsia="fr-FR"/>
    </w:rPr>
  </w:style>
  <w:style w:type="character" w:styleId="Lienhypertexte">
    <w:name w:val="Hyperlink"/>
    <w:basedOn w:val="Policepardfaut"/>
    <w:uiPriority w:val="99"/>
    <w:rsid w:val="0078243A"/>
    <w:rPr>
      <w:color w:val="0000FF"/>
      <w:u w:val="single"/>
    </w:rPr>
  </w:style>
  <w:style w:type="paragraph" w:styleId="Paragraphedeliste">
    <w:name w:val="List Paragraph"/>
    <w:aliases w:val="List Paragraph (numbered (a)),Bullets,Dot pt,F5 List Paragraph,List Paragraph Char Char Char,Indicator Text,Numbered Para 1,List Paragraph1,List Paragraph2,Normal numbered,List Paragraph11,References,Medium Grid 1 - Accent 22,normal"/>
    <w:basedOn w:val="Normal"/>
    <w:link w:val="ParagraphedelisteCar"/>
    <w:uiPriority w:val="34"/>
    <w:qFormat/>
    <w:rsid w:val="0078243A"/>
    <w:pPr>
      <w:ind w:left="720"/>
      <w:contextualSpacing/>
    </w:pPr>
  </w:style>
  <w:style w:type="character" w:styleId="Marquedecommentaire">
    <w:name w:val="annotation reference"/>
    <w:basedOn w:val="Policepardfaut"/>
    <w:rsid w:val="0078243A"/>
    <w:rPr>
      <w:sz w:val="16"/>
      <w:szCs w:val="16"/>
    </w:rPr>
  </w:style>
  <w:style w:type="paragraph" w:styleId="Commentaire">
    <w:name w:val="annotation text"/>
    <w:basedOn w:val="Normal"/>
    <w:link w:val="CommentaireCar"/>
    <w:rsid w:val="0078243A"/>
  </w:style>
  <w:style w:type="character" w:customStyle="1" w:styleId="CommentaireCar">
    <w:name w:val="Commentaire Car"/>
    <w:basedOn w:val="Policepardfaut"/>
    <w:link w:val="Commentaire"/>
    <w:rsid w:val="0078243A"/>
    <w:rPr>
      <w:rFonts w:ascii="Avenir Book" w:eastAsia="Calibri" w:hAnsi="Avenir Book" w:cs="Calibri"/>
      <w:color w:val="000000"/>
      <w:sz w:val="22"/>
      <w:szCs w:val="22"/>
      <w:lang w:eastAsia="fr-FR"/>
    </w:rPr>
  </w:style>
  <w:style w:type="paragraph" w:styleId="TM3">
    <w:name w:val="toc 3"/>
    <w:basedOn w:val="Normal"/>
    <w:next w:val="Normal"/>
    <w:autoRedefine/>
    <w:uiPriority w:val="39"/>
    <w:unhideWhenUsed/>
    <w:rsid w:val="0078243A"/>
    <w:pPr>
      <w:tabs>
        <w:tab w:val="clear" w:pos="1336"/>
      </w:tabs>
      <w:ind w:left="440"/>
      <w:jc w:val="left"/>
    </w:pPr>
    <w:rPr>
      <w:rFonts w:asciiTheme="minorHAnsi" w:hAnsiTheme="minorHAnsi" w:cstheme="minorHAnsi"/>
      <w:i/>
      <w:iCs/>
      <w:sz w:val="20"/>
      <w:szCs w:val="20"/>
    </w:rPr>
  </w:style>
  <w:style w:type="paragraph" w:styleId="TM5">
    <w:name w:val="toc 5"/>
    <w:basedOn w:val="Normal"/>
    <w:next w:val="Normal"/>
    <w:autoRedefine/>
    <w:uiPriority w:val="39"/>
    <w:unhideWhenUsed/>
    <w:rsid w:val="0078243A"/>
    <w:pPr>
      <w:tabs>
        <w:tab w:val="clear" w:pos="1336"/>
      </w:tabs>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78243A"/>
    <w:pPr>
      <w:tabs>
        <w:tab w:val="clear" w:pos="1336"/>
      </w:tabs>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78243A"/>
    <w:pPr>
      <w:tabs>
        <w:tab w:val="clear" w:pos="1336"/>
      </w:tabs>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78243A"/>
    <w:pPr>
      <w:tabs>
        <w:tab w:val="clear" w:pos="1336"/>
      </w:tabs>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78243A"/>
    <w:pPr>
      <w:tabs>
        <w:tab w:val="clear" w:pos="1336"/>
      </w:tabs>
      <w:ind w:left="1760"/>
      <w:jc w:val="left"/>
    </w:pPr>
    <w:rPr>
      <w:rFonts w:asciiTheme="minorHAnsi" w:hAnsiTheme="minorHAnsi" w:cstheme="minorHAnsi"/>
      <w:sz w:val="18"/>
      <w:szCs w:val="18"/>
    </w:rPr>
  </w:style>
  <w:style w:type="paragraph" w:styleId="En-tte">
    <w:name w:val="header"/>
    <w:basedOn w:val="Normal"/>
    <w:link w:val="En-tteCar"/>
    <w:uiPriority w:val="99"/>
    <w:unhideWhenUsed/>
    <w:rsid w:val="00A06750"/>
    <w:pPr>
      <w:tabs>
        <w:tab w:val="clear" w:pos="1336"/>
        <w:tab w:val="center" w:pos="4536"/>
        <w:tab w:val="right" w:pos="9072"/>
      </w:tabs>
    </w:pPr>
  </w:style>
  <w:style w:type="character" w:customStyle="1" w:styleId="En-tteCar">
    <w:name w:val="En-tête Car"/>
    <w:basedOn w:val="Policepardfaut"/>
    <w:link w:val="En-tte"/>
    <w:uiPriority w:val="99"/>
    <w:rsid w:val="00A06750"/>
    <w:rPr>
      <w:rFonts w:ascii="Avenir Book" w:eastAsia="Calibri" w:hAnsi="Avenir Book" w:cs="Calibri"/>
      <w:color w:val="000000"/>
      <w:sz w:val="22"/>
      <w:szCs w:val="22"/>
      <w:lang w:eastAsia="fr-FR"/>
    </w:rPr>
  </w:style>
  <w:style w:type="paragraph" w:styleId="Pieddepage">
    <w:name w:val="footer"/>
    <w:basedOn w:val="Normal"/>
    <w:link w:val="PieddepageCar"/>
    <w:uiPriority w:val="99"/>
    <w:unhideWhenUsed/>
    <w:rsid w:val="00A06750"/>
    <w:pPr>
      <w:tabs>
        <w:tab w:val="clear" w:pos="1336"/>
        <w:tab w:val="center" w:pos="4536"/>
        <w:tab w:val="right" w:pos="9072"/>
      </w:tabs>
    </w:pPr>
  </w:style>
  <w:style w:type="character" w:customStyle="1" w:styleId="PieddepageCar">
    <w:name w:val="Pied de page Car"/>
    <w:basedOn w:val="Policepardfaut"/>
    <w:link w:val="Pieddepage"/>
    <w:uiPriority w:val="99"/>
    <w:rsid w:val="00A06750"/>
    <w:rPr>
      <w:rFonts w:ascii="Avenir Book" w:eastAsia="Calibri" w:hAnsi="Avenir Book" w:cs="Calibri"/>
      <w:color w:val="000000"/>
      <w:sz w:val="22"/>
      <w:szCs w:val="22"/>
      <w:lang w:eastAsia="fr-FR"/>
    </w:rPr>
  </w:style>
  <w:style w:type="character" w:styleId="Numrodepage">
    <w:name w:val="page number"/>
    <w:basedOn w:val="Policepardfaut"/>
    <w:uiPriority w:val="99"/>
    <w:semiHidden/>
    <w:unhideWhenUsed/>
    <w:rsid w:val="00A06750"/>
  </w:style>
  <w:style w:type="paragraph" w:styleId="Objetducommentaire">
    <w:name w:val="annotation subject"/>
    <w:basedOn w:val="Commentaire"/>
    <w:next w:val="Commentaire"/>
    <w:link w:val="ObjetducommentaireCar"/>
    <w:uiPriority w:val="99"/>
    <w:semiHidden/>
    <w:unhideWhenUsed/>
    <w:rsid w:val="00667D0B"/>
    <w:rPr>
      <w:b/>
      <w:bCs/>
      <w:sz w:val="20"/>
      <w:szCs w:val="20"/>
    </w:rPr>
  </w:style>
  <w:style w:type="character" w:customStyle="1" w:styleId="ObjetducommentaireCar">
    <w:name w:val="Objet du commentaire Car"/>
    <w:basedOn w:val="CommentaireCar"/>
    <w:link w:val="Objetducommentaire"/>
    <w:uiPriority w:val="99"/>
    <w:semiHidden/>
    <w:rsid w:val="00667D0B"/>
    <w:rPr>
      <w:rFonts w:ascii="Avenir Book" w:eastAsia="Calibri" w:hAnsi="Avenir Book" w:cs="Calibri"/>
      <w:b/>
      <w:bCs/>
      <w:color w:val="000000"/>
      <w:sz w:val="20"/>
      <w:szCs w:val="20"/>
      <w:lang w:eastAsia="fr-FR"/>
    </w:rPr>
  </w:style>
  <w:style w:type="paragraph" w:styleId="Textedebulles">
    <w:name w:val="Balloon Text"/>
    <w:basedOn w:val="Normal"/>
    <w:link w:val="TextedebullesCar"/>
    <w:uiPriority w:val="99"/>
    <w:semiHidden/>
    <w:unhideWhenUsed/>
    <w:rsid w:val="00F50C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C6A"/>
    <w:rPr>
      <w:rFonts w:ascii="Segoe UI" w:eastAsia="Calibri" w:hAnsi="Segoe UI" w:cs="Segoe UI"/>
      <w:color w:val="000000"/>
      <w:sz w:val="18"/>
      <w:szCs w:val="18"/>
      <w:lang w:eastAsia="fr-FR"/>
    </w:rPr>
  </w:style>
  <w:style w:type="paragraph" w:styleId="Rvision">
    <w:name w:val="Revision"/>
    <w:hidden/>
    <w:uiPriority w:val="99"/>
    <w:semiHidden/>
    <w:rsid w:val="00F50C6A"/>
    <w:pPr>
      <w:ind w:left="0"/>
      <w:jc w:val="left"/>
    </w:pPr>
    <w:rPr>
      <w:rFonts w:ascii="Avenir Book" w:eastAsia="Calibri" w:hAnsi="Avenir Book" w:cs="Calibri"/>
      <w:color w:val="000000"/>
      <w:sz w:val="22"/>
      <w:szCs w:val="22"/>
      <w:lang w:eastAsia="fr-FR"/>
    </w:rPr>
  </w:style>
  <w:style w:type="character" w:customStyle="1" w:styleId="ParagraphedelisteCar">
    <w:name w:val="Paragraphe de liste Car"/>
    <w:aliases w:val="List Paragraph (numbered (a)) Car,Bullets Car,Dot pt Car,F5 List Paragraph Car,List Paragraph Char Char Char Car,Indicator Text Car,Numbered Para 1 Car,List Paragraph1 Car,List Paragraph2 Car,Normal numbered Car,References Car"/>
    <w:link w:val="Paragraphedeliste"/>
    <w:uiPriority w:val="34"/>
    <w:qFormat/>
    <w:locked/>
    <w:rsid w:val="00B32B00"/>
    <w:rPr>
      <w:rFonts w:ascii="Avenir Book" w:eastAsia="Calibri" w:hAnsi="Avenir Book" w:cs="Calibri"/>
      <w:color w:val="000000"/>
      <w:sz w:val="22"/>
      <w:szCs w:val="22"/>
      <w:lang w:eastAsia="fr-FR"/>
    </w:rPr>
  </w:style>
  <w:style w:type="paragraph" w:styleId="Notedebasdepage">
    <w:name w:val="footnote text"/>
    <w:aliases w:val="Funotentext Char Char2,Char Char1 Char2,Funotentext Char Char Char1,Char Char1 Char Char1,Fu,Footnote,Footnote Text Char1 Char Char Char,Fußnotentext Char,Fußnotentext Char1 Char1"/>
    <w:basedOn w:val="Normal"/>
    <w:link w:val="NotedebasdepageCar"/>
    <w:unhideWhenUsed/>
    <w:rsid w:val="00B81788"/>
    <w:rPr>
      <w:sz w:val="20"/>
      <w:szCs w:val="20"/>
    </w:rPr>
  </w:style>
  <w:style w:type="character" w:customStyle="1" w:styleId="NotedebasdepageCar">
    <w:name w:val="Note de bas de page Car"/>
    <w:aliases w:val="Funotentext Char Char2 Car,Char Char1 Char2 Car,Funotentext Char Char Char1 Car,Char Char1 Char Char1 Car,Fu Car,Footnote Car,Footnote Text Char1 Char Char Char Car,Fußnotentext Char Car,Fußnotentext Char1 Char1 Car"/>
    <w:basedOn w:val="Policepardfaut"/>
    <w:link w:val="Notedebasdepage"/>
    <w:rsid w:val="00B81788"/>
    <w:rPr>
      <w:rFonts w:ascii="Avenir Book" w:eastAsia="Calibri" w:hAnsi="Avenir Book" w:cs="Calibri"/>
      <w:color w:val="000000"/>
      <w:sz w:val="20"/>
      <w:szCs w:val="20"/>
      <w:lang w:eastAsia="fr-FR"/>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16 Point"/>
    <w:basedOn w:val="Policepardfaut"/>
    <w:link w:val="Char2"/>
    <w:unhideWhenUsed/>
    <w:qFormat/>
    <w:rsid w:val="00B81788"/>
    <w:rPr>
      <w:vertAlign w:val="superscript"/>
    </w:rPr>
  </w:style>
  <w:style w:type="character" w:styleId="Lienhypertextesuivivisit">
    <w:name w:val="FollowedHyperlink"/>
    <w:basedOn w:val="Policepardfaut"/>
    <w:uiPriority w:val="99"/>
    <w:semiHidden/>
    <w:unhideWhenUsed/>
    <w:rsid w:val="00F73188"/>
    <w:rPr>
      <w:color w:val="954F72" w:themeColor="followedHyperlink"/>
      <w:u w:val="single"/>
    </w:rPr>
  </w:style>
  <w:style w:type="character" w:customStyle="1" w:styleId="Mentionnonrsolue1">
    <w:name w:val="Mention non résolue1"/>
    <w:basedOn w:val="Policepardfaut"/>
    <w:uiPriority w:val="99"/>
    <w:semiHidden/>
    <w:unhideWhenUsed/>
    <w:rsid w:val="0073709A"/>
    <w:rPr>
      <w:color w:val="605E5C"/>
      <w:shd w:val="clear" w:color="auto" w:fill="E1DFDD"/>
    </w:rPr>
  </w:style>
  <w:style w:type="character" w:customStyle="1" w:styleId="Mentionnonrsolue2">
    <w:name w:val="Mention non résolue2"/>
    <w:basedOn w:val="Policepardfaut"/>
    <w:uiPriority w:val="99"/>
    <w:semiHidden/>
    <w:unhideWhenUsed/>
    <w:rsid w:val="001C1600"/>
    <w:rPr>
      <w:color w:val="605E5C"/>
      <w:shd w:val="clear" w:color="auto" w:fill="E1DFDD"/>
    </w:rPr>
  </w:style>
  <w:style w:type="paragraph" w:styleId="Corpsdetexte">
    <w:name w:val="Body Text"/>
    <w:basedOn w:val="Normal"/>
    <w:link w:val="CorpsdetexteCar"/>
    <w:uiPriority w:val="1"/>
    <w:qFormat/>
    <w:rsid w:val="00FF6DAB"/>
    <w:pPr>
      <w:widowControl w:val="0"/>
      <w:tabs>
        <w:tab w:val="clear" w:pos="1336"/>
      </w:tabs>
      <w:autoSpaceDE w:val="0"/>
      <w:autoSpaceDN w:val="0"/>
      <w:jc w:val="left"/>
    </w:pPr>
    <w:rPr>
      <w:rFonts w:ascii="Arial" w:eastAsia="Arial" w:hAnsi="Arial" w:cs="Arial"/>
      <w:color w:val="auto"/>
      <w:sz w:val="20"/>
      <w:szCs w:val="20"/>
      <w:lang w:eastAsia="en-US"/>
    </w:rPr>
  </w:style>
  <w:style w:type="character" w:customStyle="1" w:styleId="CorpsdetexteCar">
    <w:name w:val="Corps de texte Car"/>
    <w:basedOn w:val="Policepardfaut"/>
    <w:link w:val="Corpsdetexte"/>
    <w:uiPriority w:val="1"/>
    <w:rsid w:val="00FF6DAB"/>
    <w:rPr>
      <w:rFonts w:ascii="Arial" w:eastAsia="Arial" w:hAnsi="Arial" w:cs="Arial"/>
      <w:sz w:val="20"/>
      <w:szCs w:val="20"/>
    </w:rPr>
  </w:style>
  <w:style w:type="character" w:customStyle="1" w:styleId="Titre3Car">
    <w:name w:val="Titre 3 Car"/>
    <w:basedOn w:val="Policepardfaut"/>
    <w:link w:val="Titre3"/>
    <w:uiPriority w:val="9"/>
    <w:rsid w:val="00A827B6"/>
    <w:rPr>
      <w:rFonts w:ascii="Calibri" w:eastAsia="Calibri" w:hAnsi="Calibri" w:cs="Calibri"/>
      <w:i/>
      <w:iCs/>
      <w:color w:val="000000"/>
      <w:sz w:val="22"/>
      <w:szCs w:val="22"/>
      <w:u w:val="single"/>
      <w:lang w:eastAsia="fr-FR"/>
    </w:rPr>
  </w:style>
  <w:style w:type="character" w:customStyle="1" w:styleId="Titre4Car">
    <w:name w:val="Titre 4 Car"/>
    <w:basedOn w:val="Policepardfaut"/>
    <w:link w:val="Titre4"/>
    <w:uiPriority w:val="9"/>
    <w:rsid w:val="001F77FD"/>
    <w:rPr>
      <w:rFonts w:ascii="Calibri" w:eastAsia="Calibri" w:hAnsi="Calibri" w:cs="Calibri"/>
      <w:color w:val="000000"/>
      <w:sz w:val="22"/>
      <w:szCs w:val="22"/>
      <w:u w:val="single"/>
      <w:lang w:eastAsia="fr-FR"/>
    </w:rPr>
  </w:style>
  <w:style w:type="table" w:styleId="Grilledutableau">
    <w:name w:val="Table Grid"/>
    <w:basedOn w:val="TableauNormal"/>
    <w:rsid w:val="0011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5C107D"/>
    <w:pPr>
      <w:tabs>
        <w:tab w:val="clear" w:pos="1336"/>
        <w:tab w:val="left" w:pos="2161"/>
      </w:tabs>
      <w:spacing w:after="240"/>
      <w:ind w:left="1077"/>
      <w:jc w:val="left"/>
    </w:pPr>
    <w:rPr>
      <w:rFonts w:ascii="Times New Roman" w:eastAsia="Times New Roman" w:hAnsi="Times New Roman" w:cs="Times New Roman"/>
      <w:color w:val="auto"/>
      <w:sz w:val="24"/>
      <w:szCs w:val="20"/>
      <w:lang w:val="en-GB" w:eastAsia="en-US"/>
    </w:rPr>
  </w:style>
  <w:style w:type="paragraph" w:customStyle="1" w:styleId="Guidelines5">
    <w:name w:val="Guidelines 5"/>
    <w:basedOn w:val="Normal"/>
    <w:rsid w:val="005C107D"/>
    <w:pPr>
      <w:tabs>
        <w:tab w:val="clear" w:pos="1336"/>
      </w:tabs>
      <w:spacing w:before="240" w:after="240"/>
    </w:pPr>
    <w:rPr>
      <w:rFonts w:ascii="Times New Roman" w:eastAsia="Times New Roman" w:hAnsi="Times New Roman" w:cs="Times New Roman"/>
      <w:b/>
      <w:snapToGrid w:val="0"/>
      <w:color w:val="auto"/>
      <w:sz w:val="24"/>
      <w:szCs w:val="20"/>
      <w:lang w:val="en-GB" w:eastAsia="en-US"/>
    </w:rPr>
  </w:style>
  <w:style w:type="paragraph" w:customStyle="1" w:styleId="Text1">
    <w:name w:val="Text 1"/>
    <w:basedOn w:val="Normal"/>
    <w:link w:val="Text1Char"/>
    <w:rsid w:val="00551B14"/>
    <w:pPr>
      <w:tabs>
        <w:tab w:val="clear" w:pos="1336"/>
      </w:tabs>
      <w:spacing w:after="240"/>
      <w:ind w:left="483"/>
    </w:pPr>
    <w:rPr>
      <w:rFonts w:ascii="Times New Roman" w:eastAsia="Times New Roman" w:hAnsi="Times New Roman" w:cs="Times New Roman"/>
      <w:color w:val="auto"/>
      <w:sz w:val="24"/>
      <w:szCs w:val="20"/>
      <w:lang w:eastAsia="en-GB"/>
    </w:rPr>
  </w:style>
  <w:style w:type="paragraph" w:customStyle="1" w:styleId="StyleText111pt">
    <w:name w:val="Style Text 1 + 11 pt"/>
    <w:basedOn w:val="Text1"/>
    <w:link w:val="StyleText111ptChar"/>
    <w:autoRedefine/>
    <w:rsid w:val="00551B14"/>
    <w:pPr>
      <w:ind w:left="0"/>
    </w:pPr>
    <w:rPr>
      <w:snapToGrid w:val="0"/>
      <w:sz w:val="22"/>
      <w:lang w:val="en-GB" w:eastAsia="en-US"/>
    </w:rPr>
  </w:style>
  <w:style w:type="character" w:customStyle="1" w:styleId="Text1Char">
    <w:name w:val="Text 1 Char"/>
    <w:link w:val="Text1"/>
    <w:rsid w:val="00551B14"/>
    <w:rPr>
      <w:rFonts w:ascii="Times New Roman" w:eastAsia="Times New Roman" w:hAnsi="Times New Roman" w:cs="Times New Roman"/>
      <w:szCs w:val="20"/>
      <w:lang w:eastAsia="en-GB"/>
    </w:rPr>
  </w:style>
  <w:style w:type="character" w:customStyle="1" w:styleId="StyleText111ptChar">
    <w:name w:val="Style Text 1 + 11 pt Char"/>
    <w:link w:val="StyleText111pt"/>
    <w:rsid w:val="00551B14"/>
    <w:rPr>
      <w:rFonts w:ascii="Times New Roman" w:eastAsia="Times New Roman" w:hAnsi="Times New Roman" w:cs="Times New Roman"/>
      <w:snapToGrid w:val="0"/>
      <w:sz w:val="22"/>
      <w:szCs w:val="20"/>
      <w:lang w:val="en-GB"/>
    </w:rPr>
  </w:style>
  <w:style w:type="paragraph" w:customStyle="1" w:styleId="Text4">
    <w:name w:val="Text 4"/>
    <w:basedOn w:val="Normal"/>
    <w:rsid w:val="00537279"/>
    <w:pPr>
      <w:tabs>
        <w:tab w:val="clear" w:pos="1336"/>
        <w:tab w:val="left" w:pos="2302"/>
      </w:tabs>
      <w:spacing w:after="240"/>
      <w:ind w:left="1202"/>
    </w:pPr>
    <w:rPr>
      <w:rFonts w:ascii="Times New Roman" w:eastAsia="Times New Roman" w:hAnsi="Times New Roman" w:cs="Times New Roman"/>
      <w:snapToGrid w:val="0"/>
      <w:color w:val="auto"/>
      <w:sz w:val="24"/>
      <w:szCs w:val="20"/>
      <w:lang w:val="en-GB" w:eastAsia="en-US"/>
    </w:rPr>
  </w:style>
  <w:style w:type="paragraph" w:customStyle="1" w:styleId="Char2">
    <w:name w:val="Char2"/>
    <w:basedOn w:val="Normal"/>
    <w:link w:val="Appelnotedebasdep"/>
    <w:rsid w:val="00537279"/>
    <w:pPr>
      <w:tabs>
        <w:tab w:val="clear" w:pos="1336"/>
      </w:tabs>
      <w:spacing w:after="160" w:line="240" w:lineRule="exact"/>
      <w:jc w:val="left"/>
    </w:pPr>
    <w:rPr>
      <w:rFonts w:asciiTheme="minorHAnsi" w:eastAsiaTheme="minorHAnsi" w:hAnsiTheme="minorHAnsi" w:cstheme="minorBidi"/>
      <w:color w:val="auto"/>
      <w:sz w:val="24"/>
      <w:szCs w:val="24"/>
      <w:vertAlign w:val="superscript"/>
      <w:lang w:eastAsia="en-US"/>
    </w:rPr>
  </w:style>
  <w:style w:type="paragraph" w:customStyle="1" w:styleId="SubTitle1">
    <w:name w:val="SubTitle 1"/>
    <w:basedOn w:val="Normal"/>
    <w:next w:val="SubTitle2"/>
    <w:rsid w:val="00156F9C"/>
    <w:pPr>
      <w:tabs>
        <w:tab w:val="clear" w:pos="1336"/>
      </w:tabs>
      <w:spacing w:after="240"/>
      <w:jc w:val="center"/>
    </w:pPr>
    <w:rPr>
      <w:rFonts w:ascii="Times New Roman" w:eastAsia="Times New Roman" w:hAnsi="Times New Roman" w:cs="Times New Roman"/>
      <w:b/>
      <w:snapToGrid w:val="0"/>
      <w:color w:val="auto"/>
      <w:sz w:val="40"/>
      <w:szCs w:val="20"/>
      <w:lang w:val="en-GB" w:eastAsia="en-US"/>
    </w:rPr>
  </w:style>
  <w:style w:type="paragraph" w:customStyle="1" w:styleId="SubTitle2">
    <w:name w:val="SubTitle 2"/>
    <w:basedOn w:val="Normal"/>
    <w:rsid w:val="00156F9C"/>
    <w:pPr>
      <w:tabs>
        <w:tab w:val="clear" w:pos="1336"/>
      </w:tabs>
      <w:spacing w:after="240"/>
      <w:jc w:val="center"/>
    </w:pPr>
    <w:rPr>
      <w:rFonts w:ascii="Times New Roman" w:eastAsia="Times New Roman" w:hAnsi="Times New Roman" w:cs="Times New Roman"/>
      <w:b/>
      <w:snapToGrid w:val="0"/>
      <w:color w:val="auto"/>
      <w:sz w:val="32"/>
      <w:szCs w:val="20"/>
      <w:lang w:val="en-GB" w:eastAsia="en-US"/>
    </w:rPr>
  </w:style>
  <w:style w:type="character" w:customStyle="1" w:styleId="Style11pt">
    <w:name w:val="Style 11 pt"/>
    <w:rsid w:val="006F6BE4"/>
    <w:rPr>
      <w:sz w:val="22"/>
    </w:rPr>
  </w:style>
  <w:style w:type="character" w:customStyle="1" w:styleId="Titre5Car">
    <w:name w:val="Titre 5 Car"/>
    <w:basedOn w:val="Policepardfaut"/>
    <w:link w:val="Titre5"/>
    <w:uiPriority w:val="9"/>
    <w:rsid w:val="00BA6062"/>
    <w:rPr>
      <w:rFonts w:asciiTheme="majorHAnsi" w:eastAsiaTheme="majorEastAsia" w:hAnsiTheme="majorHAnsi" w:cstheme="majorBidi"/>
      <w:color w:val="2F5496" w:themeColor="accent1" w:themeShade="BF"/>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97">
      <w:bodyDiv w:val="1"/>
      <w:marLeft w:val="0"/>
      <w:marRight w:val="0"/>
      <w:marTop w:val="0"/>
      <w:marBottom w:val="0"/>
      <w:divBdr>
        <w:top w:val="none" w:sz="0" w:space="0" w:color="auto"/>
        <w:left w:val="none" w:sz="0" w:space="0" w:color="auto"/>
        <w:bottom w:val="none" w:sz="0" w:space="0" w:color="auto"/>
        <w:right w:val="none" w:sz="0" w:space="0" w:color="auto"/>
      </w:divBdr>
    </w:div>
    <w:div w:id="460149890">
      <w:bodyDiv w:val="1"/>
      <w:marLeft w:val="0"/>
      <w:marRight w:val="0"/>
      <w:marTop w:val="0"/>
      <w:marBottom w:val="0"/>
      <w:divBdr>
        <w:top w:val="none" w:sz="0" w:space="0" w:color="auto"/>
        <w:left w:val="none" w:sz="0" w:space="0" w:color="auto"/>
        <w:bottom w:val="none" w:sz="0" w:space="0" w:color="auto"/>
        <w:right w:val="none" w:sz="0" w:space="0" w:color="auto"/>
      </w:divBdr>
    </w:div>
    <w:div w:id="529340240">
      <w:bodyDiv w:val="1"/>
      <w:marLeft w:val="0"/>
      <w:marRight w:val="0"/>
      <w:marTop w:val="0"/>
      <w:marBottom w:val="0"/>
      <w:divBdr>
        <w:top w:val="none" w:sz="0" w:space="0" w:color="auto"/>
        <w:left w:val="none" w:sz="0" w:space="0" w:color="auto"/>
        <w:bottom w:val="none" w:sz="0" w:space="0" w:color="auto"/>
        <w:right w:val="none" w:sz="0" w:space="0" w:color="auto"/>
      </w:divBdr>
    </w:div>
    <w:div w:id="788401597">
      <w:bodyDiv w:val="1"/>
      <w:marLeft w:val="0"/>
      <w:marRight w:val="0"/>
      <w:marTop w:val="0"/>
      <w:marBottom w:val="0"/>
      <w:divBdr>
        <w:top w:val="none" w:sz="0" w:space="0" w:color="auto"/>
        <w:left w:val="none" w:sz="0" w:space="0" w:color="auto"/>
        <w:bottom w:val="none" w:sz="0" w:space="0" w:color="auto"/>
        <w:right w:val="none" w:sz="0" w:space="0" w:color="auto"/>
      </w:divBdr>
      <w:divsChild>
        <w:div w:id="1646617188">
          <w:marLeft w:val="0"/>
          <w:marRight w:val="0"/>
          <w:marTop w:val="0"/>
          <w:marBottom w:val="0"/>
          <w:divBdr>
            <w:top w:val="none" w:sz="0" w:space="0" w:color="auto"/>
            <w:left w:val="none" w:sz="0" w:space="0" w:color="auto"/>
            <w:bottom w:val="none" w:sz="0" w:space="0" w:color="auto"/>
            <w:right w:val="none" w:sz="0" w:space="0" w:color="auto"/>
          </w:divBdr>
        </w:div>
      </w:divsChild>
    </w:div>
    <w:div w:id="810252989">
      <w:bodyDiv w:val="1"/>
      <w:marLeft w:val="0"/>
      <w:marRight w:val="0"/>
      <w:marTop w:val="0"/>
      <w:marBottom w:val="0"/>
      <w:divBdr>
        <w:top w:val="none" w:sz="0" w:space="0" w:color="auto"/>
        <w:left w:val="none" w:sz="0" w:space="0" w:color="auto"/>
        <w:bottom w:val="none" w:sz="0" w:space="0" w:color="auto"/>
        <w:right w:val="none" w:sz="0" w:space="0" w:color="auto"/>
      </w:divBdr>
    </w:div>
    <w:div w:id="16620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atique.libertes@expertisefran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is.tribunal-administratif.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ches-publics.gouv.fr/entrepris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marches-publics.gouv.fr/entrepri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pilecomores.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12BA-B68A-4108-A80D-899E11A8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6178</Words>
  <Characters>33982</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Habiba ADDI</dc:creator>
  <cp:keywords/>
  <dc:description/>
  <cp:lastModifiedBy>Sarah FAKHET</cp:lastModifiedBy>
  <cp:revision>2</cp:revision>
  <cp:lastPrinted>2021-04-15T18:18:00Z</cp:lastPrinted>
  <dcterms:created xsi:type="dcterms:W3CDTF">2024-01-04T15:57:00Z</dcterms:created>
  <dcterms:modified xsi:type="dcterms:W3CDTF">2024-01-04T15:57:00Z</dcterms:modified>
</cp:coreProperties>
</file>